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C54" w:rsidRDefault="00DF0139" w:rsidP="0065473E">
      <w:pPr>
        <w:spacing w:after="0" w:line="240" w:lineRule="auto"/>
        <w:rPr>
          <w:rFonts w:ascii="Arial" w:hAnsi="Arial" w:cs="Arial"/>
          <w:b/>
          <w:color w:val="222222"/>
          <w:sz w:val="20"/>
          <w:szCs w:val="20"/>
          <w:shd w:val="clear" w:color="auto" w:fill="FFFFFF"/>
        </w:rPr>
      </w:pPr>
      <w:r w:rsidRPr="0065473E">
        <w:rPr>
          <w:rFonts w:ascii="Arial" w:hAnsi="Arial" w:cs="Arial"/>
          <w:b/>
          <w:color w:val="222222"/>
          <w:sz w:val="20"/>
          <w:szCs w:val="20"/>
          <w:shd w:val="clear" w:color="auto" w:fill="FFFFFF"/>
        </w:rPr>
        <w:t>NAVIGATING THROUGH</w:t>
      </w:r>
      <w:r w:rsidR="0065473E">
        <w:rPr>
          <w:rFonts w:ascii="Arial" w:hAnsi="Arial" w:cs="Arial"/>
          <w:b/>
          <w:color w:val="222222"/>
          <w:sz w:val="20"/>
          <w:szCs w:val="20"/>
          <w:shd w:val="clear" w:color="auto" w:fill="FFFFFF"/>
        </w:rPr>
        <w:t xml:space="preserve"> BUSINESS OBJECTS</w:t>
      </w:r>
    </w:p>
    <w:p w:rsidR="00F1683F" w:rsidRDefault="00F1683F"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T</w:t>
      </w:r>
      <w:r w:rsidR="008A6784">
        <w:rPr>
          <w:rFonts w:ascii="Arial" w:hAnsi="Arial" w:cs="Arial"/>
          <w:b/>
          <w:color w:val="222222"/>
          <w:sz w:val="20"/>
          <w:szCs w:val="20"/>
          <w:shd w:val="clear" w:color="auto" w:fill="FFFFFF"/>
        </w:rPr>
        <w:t>ips for Creating a Presentation-</w:t>
      </w:r>
      <w:r>
        <w:rPr>
          <w:rFonts w:ascii="Arial" w:hAnsi="Arial" w:cs="Arial"/>
          <w:b/>
          <w:color w:val="222222"/>
          <w:sz w:val="20"/>
          <w:szCs w:val="20"/>
          <w:shd w:val="clear" w:color="auto" w:fill="FFFFFF"/>
        </w:rPr>
        <w:t>Worthy Report</w:t>
      </w:r>
    </w:p>
    <w:p w:rsidR="0065473E" w:rsidRDefault="0065473E"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 xml:space="preserve">Dated for Reference:  </w:t>
      </w:r>
      <w:r w:rsidR="00FF386A">
        <w:rPr>
          <w:rFonts w:ascii="Arial" w:hAnsi="Arial" w:cs="Arial"/>
          <w:b/>
          <w:color w:val="222222"/>
          <w:sz w:val="20"/>
          <w:szCs w:val="20"/>
          <w:shd w:val="clear" w:color="auto" w:fill="FFFFFF"/>
        </w:rPr>
        <w:t>December 27</w:t>
      </w:r>
      <w:r w:rsidR="00F1683F">
        <w:rPr>
          <w:rFonts w:ascii="Arial" w:hAnsi="Arial" w:cs="Arial"/>
          <w:b/>
          <w:color w:val="222222"/>
          <w:sz w:val="20"/>
          <w:szCs w:val="20"/>
          <w:shd w:val="clear" w:color="auto" w:fill="FFFFFF"/>
        </w:rPr>
        <w:t>,</w:t>
      </w:r>
      <w:r>
        <w:rPr>
          <w:rFonts w:ascii="Arial" w:hAnsi="Arial" w:cs="Arial"/>
          <w:b/>
          <w:color w:val="222222"/>
          <w:sz w:val="20"/>
          <w:szCs w:val="20"/>
          <w:shd w:val="clear" w:color="auto" w:fill="FFFFFF"/>
        </w:rPr>
        <w:t xml:space="preserve"> 2019</w:t>
      </w:r>
    </w:p>
    <w:p w:rsidR="0065473E" w:rsidRDefault="0065473E" w:rsidP="0065473E">
      <w:pPr>
        <w:spacing w:after="0" w:line="240" w:lineRule="auto"/>
        <w:rPr>
          <w:rFonts w:ascii="Arial" w:hAnsi="Arial" w:cs="Arial"/>
          <w:b/>
          <w:color w:val="222222"/>
          <w:sz w:val="20"/>
          <w:szCs w:val="20"/>
          <w:shd w:val="clear" w:color="auto" w:fill="FFFFFF"/>
        </w:rPr>
      </w:pPr>
    </w:p>
    <w:p w:rsidR="00A67DE9" w:rsidRDefault="00A67DE9" w:rsidP="0065473E">
      <w:pPr>
        <w:spacing w:after="0" w:line="240" w:lineRule="auto"/>
        <w:rPr>
          <w:rFonts w:ascii="Arial" w:hAnsi="Arial" w:cs="Arial"/>
          <w:b/>
          <w:color w:val="222222"/>
          <w:sz w:val="20"/>
          <w:szCs w:val="20"/>
          <w:shd w:val="clear" w:color="auto" w:fill="FFFFFF"/>
        </w:rPr>
      </w:pPr>
      <w:r>
        <w:rPr>
          <w:rFonts w:ascii="Arial" w:hAnsi="Arial" w:cs="Arial"/>
          <w:b/>
          <w:color w:val="222222"/>
          <w:sz w:val="20"/>
          <w:szCs w:val="20"/>
          <w:shd w:val="clear" w:color="auto" w:fill="FFFFFF"/>
        </w:rPr>
        <w:t>Table of Contents</w:t>
      </w:r>
    </w:p>
    <w:p w:rsidR="00D65D18" w:rsidRDefault="00FF386A" w:rsidP="00F1683F">
      <w:pPr>
        <w:spacing w:after="0" w:line="240" w:lineRule="auto"/>
        <w:rPr>
          <w:rFonts w:ascii="Arial" w:hAnsi="Arial" w:cs="Arial"/>
          <w:color w:val="222222"/>
          <w:sz w:val="20"/>
          <w:szCs w:val="20"/>
          <w:shd w:val="clear" w:color="auto" w:fill="FFFFFF"/>
        </w:rPr>
      </w:pPr>
      <w:hyperlink w:anchor="presentationworthy" w:history="1">
        <w:r w:rsidR="00522F7D">
          <w:rPr>
            <w:rStyle w:val="Hyperlink"/>
            <w:rFonts w:ascii="Arial" w:hAnsi="Arial" w:cs="Arial"/>
            <w:sz w:val="20"/>
            <w:szCs w:val="20"/>
            <w:shd w:val="clear" w:color="auto" w:fill="FFFFFF"/>
          </w:rPr>
          <w:t>Creating a Presentation-</w:t>
        </w:r>
        <w:r w:rsidR="00D65D18" w:rsidRPr="00D65D18">
          <w:rPr>
            <w:rStyle w:val="Hyperlink"/>
            <w:rFonts w:ascii="Arial" w:hAnsi="Arial" w:cs="Arial"/>
            <w:sz w:val="20"/>
            <w:szCs w:val="20"/>
            <w:shd w:val="clear" w:color="auto" w:fill="FFFFFF"/>
          </w:rPr>
          <w:t>Worthy Report</w:t>
        </w:r>
      </w:hyperlink>
      <w:bookmarkStart w:id="0" w:name="_GoBack"/>
      <w:bookmarkEnd w:id="0"/>
    </w:p>
    <w:p w:rsidR="00146A3D" w:rsidRDefault="00FF386A" w:rsidP="00F1683F">
      <w:pPr>
        <w:spacing w:after="0" w:line="240" w:lineRule="auto"/>
        <w:rPr>
          <w:rFonts w:ascii="Arial" w:hAnsi="Arial" w:cs="Arial"/>
          <w:color w:val="222222"/>
          <w:sz w:val="20"/>
          <w:szCs w:val="20"/>
          <w:shd w:val="clear" w:color="auto" w:fill="FFFFFF"/>
        </w:rPr>
      </w:pPr>
      <w:hyperlink w:anchor="chgtitlepromptvisible" w:history="1">
        <w:r w:rsidR="00146A3D" w:rsidRPr="00146A3D">
          <w:rPr>
            <w:rStyle w:val="Hyperlink"/>
            <w:rFonts w:ascii="Arial" w:hAnsi="Arial" w:cs="Arial"/>
            <w:sz w:val="20"/>
            <w:szCs w:val="20"/>
            <w:shd w:val="clear" w:color="auto" w:fill="FFFFFF"/>
          </w:rPr>
          <w:t>Change Report Title; Add Information including Making Prompt Values Visible in the Header</w:t>
        </w:r>
      </w:hyperlink>
    </w:p>
    <w:p w:rsidR="00F1683F" w:rsidRPr="00F1683F" w:rsidRDefault="00FF386A" w:rsidP="00F1683F">
      <w:pPr>
        <w:spacing w:after="0" w:line="240" w:lineRule="auto"/>
        <w:rPr>
          <w:rFonts w:ascii="Arial" w:hAnsi="Arial" w:cs="Arial"/>
          <w:color w:val="222222"/>
          <w:sz w:val="20"/>
          <w:szCs w:val="20"/>
          <w:shd w:val="clear" w:color="auto" w:fill="FFFFFF"/>
        </w:rPr>
      </w:pPr>
      <w:hyperlink w:anchor="modifycolhdrs" w:history="1">
        <w:r w:rsidR="00F1683F" w:rsidRPr="00146A3D">
          <w:rPr>
            <w:rStyle w:val="Hyperlink"/>
            <w:rFonts w:ascii="Arial" w:hAnsi="Arial" w:cs="Arial"/>
            <w:sz w:val="20"/>
            <w:szCs w:val="20"/>
            <w:shd w:val="clear" w:color="auto" w:fill="FFFFFF"/>
          </w:rPr>
          <w:t>Modifying Column Headers</w:t>
        </w:r>
      </w:hyperlink>
    </w:p>
    <w:p w:rsidR="004B304E" w:rsidRDefault="00FF386A" w:rsidP="00F1683F">
      <w:pPr>
        <w:spacing w:after="0" w:line="240" w:lineRule="auto"/>
        <w:rPr>
          <w:rFonts w:ascii="Arial" w:hAnsi="Arial" w:cs="Arial"/>
          <w:color w:val="222222"/>
          <w:sz w:val="20"/>
          <w:szCs w:val="20"/>
          <w:shd w:val="clear" w:color="auto" w:fill="FFFFFF"/>
        </w:rPr>
      </w:pPr>
      <w:hyperlink w:anchor="sectionbrktotals" w:history="1">
        <w:r w:rsidR="00F1683F" w:rsidRPr="00146A3D">
          <w:rPr>
            <w:rStyle w:val="Hyperlink"/>
            <w:rFonts w:ascii="Arial" w:hAnsi="Arial" w:cs="Arial"/>
            <w:sz w:val="20"/>
            <w:szCs w:val="20"/>
            <w:shd w:val="clear" w:color="auto" w:fill="FFFFFF"/>
          </w:rPr>
          <w:t>Add Section, Section Break, Sub Totals</w:t>
        </w:r>
      </w:hyperlink>
    </w:p>
    <w:p w:rsidR="0005589C" w:rsidRDefault="00FF386A" w:rsidP="00F1683F">
      <w:pPr>
        <w:spacing w:after="0" w:line="240" w:lineRule="auto"/>
        <w:rPr>
          <w:rStyle w:val="Hyperlink"/>
          <w:rFonts w:ascii="Arial" w:hAnsi="Arial" w:cs="Arial"/>
          <w:sz w:val="20"/>
          <w:szCs w:val="20"/>
          <w:shd w:val="clear" w:color="auto" w:fill="FFFFFF"/>
        </w:rPr>
      </w:pPr>
      <w:hyperlink w:anchor="addlogo" w:history="1">
        <w:r w:rsidR="004B304E" w:rsidRPr="004B304E">
          <w:rPr>
            <w:rStyle w:val="Hyperlink"/>
            <w:rFonts w:ascii="Arial" w:hAnsi="Arial" w:cs="Arial"/>
            <w:sz w:val="20"/>
            <w:szCs w:val="20"/>
            <w:shd w:val="clear" w:color="auto" w:fill="FFFFFF"/>
          </w:rPr>
          <w:t>Adding a Logo Available on a Local Drive</w:t>
        </w:r>
      </w:hyperlink>
    </w:p>
    <w:p w:rsidR="00662225" w:rsidRPr="003B4ABF" w:rsidRDefault="00FF386A" w:rsidP="0005589C">
      <w:pPr>
        <w:spacing w:after="0" w:line="240" w:lineRule="auto"/>
        <w:rPr>
          <w:rFonts w:ascii="Arial" w:hAnsi="Arial" w:cs="Arial"/>
          <w:color w:val="222222"/>
          <w:sz w:val="20"/>
          <w:szCs w:val="20"/>
          <w:shd w:val="clear" w:color="auto" w:fill="FFFFFF"/>
        </w:rPr>
      </w:pPr>
      <w:hyperlink w:anchor="notlosingheader" w:history="1">
        <w:r w:rsidR="0005589C" w:rsidRPr="0005589C">
          <w:rPr>
            <w:rStyle w:val="Hyperlink"/>
            <w:rFonts w:ascii="Arial" w:hAnsi="Arial" w:cs="Arial"/>
            <w:sz w:val="20"/>
            <w:szCs w:val="20"/>
            <w:shd w:val="clear" w:color="auto" w:fill="FFFFFF"/>
          </w:rPr>
          <w:t>How NOT to Lose Header Information When Downloading in EXCEL</w:t>
        </w:r>
      </w:hyperlink>
      <w:r w:rsidR="00662225" w:rsidRPr="003B4ABF">
        <w:rPr>
          <w:rFonts w:ascii="Arial" w:hAnsi="Arial" w:cs="Arial"/>
          <w:color w:val="222222"/>
          <w:sz w:val="20"/>
          <w:szCs w:val="20"/>
          <w:shd w:val="clear" w:color="auto" w:fill="FFFFFF"/>
        </w:rPr>
        <w:br w:type="page"/>
      </w:r>
    </w:p>
    <w:p w:rsidR="00A67DE9" w:rsidRDefault="00A67DE9" w:rsidP="0065473E">
      <w:pPr>
        <w:spacing w:after="0" w:line="240" w:lineRule="auto"/>
        <w:rPr>
          <w:rFonts w:ascii="Arial" w:hAnsi="Arial" w:cs="Arial"/>
          <w:b/>
          <w:color w:val="222222"/>
          <w:sz w:val="20"/>
          <w:szCs w:val="20"/>
          <w:shd w:val="clear" w:color="auto" w:fill="FFFFFF"/>
        </w:rPr>
      </w:pPr>
    </w:p>
    <w:p w:rsidR="001C6F19" w:rsidRDefault="002F1172" w:rsidP="002F1172">
      <w:pPr>
        <w:shd w:val="clear" w:color="auto" w:fill="92D050"/>
        <w:rPr>
          <w:rFonts w:ascii="Arial" w:hAnsi="Arial" w:cs="Arial"/>
          <w:sz w:val="20"/>
          <w:szCs w:val="20"/>
        </w:rPr>
      </w:pPr>
      <w:bookmarkStart w:id="1" w:name="presentationworthy"/>
      <w:r>
        <w:t>Creating a Presentation</w:t>
      </w:r>
      <w:r w:rsidR="00522F7D">
        <w:t>-</w:t>
      </w:r>
      <w:r>
        <w:t>Worthy Report</w:t>
      </w:r>
    </w:p>
    <w:bookmarkEnd w:id="1"/>
    <w:p w:rsidR="00E30480" w:rsidRDefault="00E30480" w:rsidP="00A449EB">
      <w:pPr>
        <w:rPr>
          <w:rFonts w:ascii="Arial" w:hAnsi="Arial" w:cs="Arial"/>
          <w:noProof/>
          <w:sz w:val="20"/>
          <w:szCs w:val="20"/>
        </w:rPr>
      </w:pPr>
      <w:r>
        <w:rPr>
          <w:rFonts w:ascii="Arial" w:hAnsi="Arial" w:cs="Arial"/>
          <w:noProof/>
          <w:sz w:val="20"/>
          <w:szCs w:val="20"/>
        </w:rPr>
        <w:t>The steps within this section will take take a basic adhoc and create the following:</w:t>
      </w:r>
    </w:p>
    <w:p w:rsidR="00E30480" w:rsidRDefault="00E30480" w:rsidP="00A449EB">
      <w:pPr>
        <w:rPr>
          <w:rFonts w:ascii="Arial" w:hAnsi="Arial" w:cs="Arial"/>
          <w:noProof/>
          <w:sz w:val="20"/>
          <w:szCs w:val="20"/>
        </w:rPr>
      </w:pPr>
      <w:r>
        <w:rPr>
          <w:rFonts w:ascii="Arial" w:hAnsi="Arial" w:cs="Arial"/>
          <w:noProof/>
          <w:sz w:val="20"/>
          <w:szCs w:val="20"/>
        </w:rPr>
        <w:drawing>
          <wp:inline distT="0" distB="0" distL="0" distR="0" wp14:anchorId="26A956B8" wp14:editId="49708A17">
            <wp:extent cx="5937250" cy="1333500"/>
            <wp:effectExtent l="0" t="0" r="6350" b="0"/>
            <wp:docPr id="3" name="Picture 3" descr="Snapshot provides a visual of what a report looks like that contains Headers, Sub-Headers and the GSA Logo" title="Snapshot of an Example Reprot with Logo and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7250" cy="1333500"/>
                    </a:xfrm>
                    <a:prstGeom prst="rect">
                      <a:avLst/>
                    </a:prstGeom>
                    <a:noFill/>
                    <a:ln>
                      <a:noFill/>
                    </a:ln>
                  </pic:spPr>
                </pic:pic>
              </a:graphicData>
            </a:graphic>
          </wp:inline>
        </w:drawing>
      </w:r>
    </w:p>
    <w:p w:rsidR="00E30480" w:rsidRDefault="00E30480" w:rsidP="00A449EB">
      <w:pPr>
        <w:rPr>
          <w:rFonts w:ascii="Arial" w:hAnsi="Arial" w:cs="Arial"/>
          <w:sz w:val="20"/>
          <w:szCs w:val="20"/>
        </w:rPr>
      </w:pPr>
    </w:p>
    <w:p w:rsidR="00B37AE4" w:rsidRDefault="00E30480" w:rsidP="00A449EB">
      <w:pPr>
        <w:rPr>
          <w:rFonts w:ascii="Arial" w:hAnsi="Arial" w:cs="Arial"/>
          <w:sz w:val="20"/>
          <w:szCs w:val="20"/>
        </w:rPr>
      </w:pPr>
      <w:r>
        <w:rPr>
          <w:rFonts w:ascii="Arial" w:hAnsi="Arial" w:cs="Arial"/>
          <w:sz w:val="20"/>
          <w:szCs w:val="20"/>
        </w:rPr>
        <w:t>The below example ad-hoc report is based on the Pegasys – Accounts Payable Universe.  The data sources are the receipts header table in Pegasys (MF_IC) and the receipts accounting line table (MF_IC_HDAL).</w:t>
      </w:r>
    </w:p>
    <w:p w:rsidR="00B37AE4" w:rsidRDefault="00B37AE4" w:rsidP="005A0FF5">
      <w:pPr>
        <w:ind w:left="720"/>
        <w:rPr>
          <w:rFonts w:ascii="Arial" w:hAnsi="Arial" w:cs="Arial"/>
          <w:sz w:val="20"/>
          <w:szCs w:val="20"/>
        </w:rPr>
      </w:pPr>
      <w:r>
        <w:rPr>
          <w:rFonts w:ascii="Arial" w:hAnsi="Arial" w:cs="Arial"/>
          <w:noProof/>
          <w:sz w:val="20"/>
          <w:szCs w:val="20"/>
        </w:rPr>
        <w:drawing>
          <wp:inline distT="0" distB="0" distL="0" distR="0" wp14:anchorId="2366039A" wp14:editId="1BA4ED42">
            <wp:extent cx="4946650" cy="1173244"/>
            <wp:effectExtent l="0" t="0" r="6350" b="8255"/>
            <wp:docPr id="106" name="Picture 106" descr="Snapshot of a report with the default header &quot;Report 1&quot; and no sub-header of GSA Logo" title="Snapshot Example of a Report Without Specified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6650" cy="1173244"/>
                    </a:xfrm>
                    <a:prstGeom prst="rect">
                      <a:avLst/>
                    </a:prstGeom>
                    <a:noFill/>
                    <a:ln>
                      <a:noFill/>
                    </a:ln>
                  </pic:spPr>
                </pic:pic>
              </a:graphicData>
            </a:graphic>
          </wp:inline>
        </w:drawing>
      </w:r>
    </w:p>
    <w:p w:rsidR="008A3342" w:rsidRDefault="008A3342" w:rsidP="00A449EB">
      <w:pPr>
        <w:rPr>
          <w:rFonts w:ascii="Arial" w:hAnsi="Arial" w:cs="Arial"/>
          <w:sz w:val="20"/>
          <w:szCs w:val="20"/>
        </w:rPr>
      </w:pPr>
    </w:p>
    <w:p w:rsidR="008A3342" w:rsidRDefault="0005589C" w:rsidP="008A3342">
      <w:pPr>
        <w:shd w:val="clear" w:color="auto" w:fill="92D050"/>
        <w:rPr>
          <w:rFonts w:ascii="Arial" w:hAnsi="Arial" w:cs="Arial"/>
          <w:sz w:val="20"/>
          <w:szCs w:val="20"/>
        </w:rPr>
      </w:pPr>
      <w:bookmarkStart w:id="2" w:name="chgtitlepromptvisible"/>
      <w:r>
        <w:t>How NOT to L</w:t>
      </w:r>
      <w:bookmarkStart w:id="3" w:name="notlosingheader"/>
      <w:bookmarkEnd w:id="3"/>
      <w:r>
        <w:t>ose Header Information When Downloading in EXCEL</w:t>
      </w:r>
    </w:p>
    <w:bookmarkEnd w:id="2"/>
    <w:p w:rsidR="007C0512" w:rsidRDefault="007C0512" w:rsidP="00A449EB">
      <w:pPr>
        <w:rPr>
          <w:rFonts w:ascii="Arial" w:hAnsi="Arial" w:cs="Arial"/>
          <w:sz w:val="20"/>
          <w:szCs w:val="20"/>
        </w:rPr>
      </w:pPr>
      <w:r>
        <w:rPr>
          <w:rFonts w:ascii="Arial" w:hAnsi="Arial" w:cs="Arial"/>
          <w:sz w:val="20"/>
          <w:szCs w:val="20"/>
        </w:rPr>
        <w:t xml:space="preserve">If you intend to download the report in excel, Report Titles, Logos, Report Elements such as Page #, Prompt Values, Refresh Date, etc. must be in the outside the </w:t>
      </w:r>
      <w:r w:rsidR="004C473F">
        <w:rPr>
          <w:rFonts w:ascii="Arial" w:hAnsi="Arial" w:cs="Arial"/>
          <w:sz w:val="20"/>
          <w:szCs w:val="20"/>
        </w:rPr>
        <w:t>r</w:t>
      </w:r>
      <w:r>
        <w:rPr>
          <w:rFonts w:ascii="Arial" w:hAnsi="Arial" w:cs="Arial"/>
          <w:sz w:val="20"/>
          <w:szCs w:val="20"/>
        </w:rPr>
        <w:t>eport HEADER.</w:t>
      </w:r>
    </w:p>
    <w:p w:rsidR="007C0512" w:rsidRDefault="007C0512" w:rsidP="00A449EB">
      <w:pPr>
        <w:rPr>
          <w:rFonts w:ascii="Arial" w:hAnsi="Arial" w:cs="Arial"/>
          <w:sz w:val="20"/>
          <w:szCs w:val="20"/>
        </w:rPr>
      </w:pPr>
      <w:r>
        <w:rPr>
          <w:rFonts w:ascii="Arial" w:hAnsi="Arial" w:cs="Arial"/>
          <w:sz w:val="20"/>
          <w:szCs w:val="20"/>
        </w:rPr>
        <w:t xml:space="preserve">In the snapshot below the title Report 1 </w:t>
      </w:r>
      <w:r w:rsidR="004C473F">
        <w:rPr>
          <w:rFonts w:ascii="Arial" w:hAnsi="Arial" w:cs="Arial"/>
          <w:sz w:val="20"/>
          <w:szCs w:val="20"/>
        </w:rPr>
        <w:t xml:space="preserve">is </w:t>
      </w:r>
      <w:r>
        <w:rPr>
          <w:rFonts w:ascii="Arial" w:hAnsi="Arial" w:cs="Arial"/>
          <w:sz w:val="20"/>
          <w:szCs w:val="20"/>
        </w:rPr>
        <w:t>in HEADER section/cell of the report.</w:t>
      </w:r>
    </w:p>
    <w:p w:rsidR="007C0512" w:rsidRDefault="007C0512" w:rsidP="00A449EB">
      <w:pPr>
        <w:rPr>
          <w:rFonts w:ascii="Arial" w:hAnsi="Arial" w:cs="Arial"/>
          <w:sz w:val="20"/>
          <w:szCs w:val="20"/>
        </w:rPr>
      </w:pPr>
      <w:r>
        <w:rPr>
          <w:rFonts w:ascii="Arial" w:hAnsi="Arial" w:cs="Arial"/>
          <w:noProof/>
          <w:sz w:val="20"/>
          <w:szCs w:val="20"/>
        </w:rPr>
        <w:drawing>
          <wp:inline distT="0" distB="0" distL="0" distR="0">
            <wp:extent cx="2965450" cy="1076264"/>
            <wp:effectExtent l="0" t="0" r="6350" b="0"/>
            <wp:docPr id="4" name="Picture 4" descr="If you intend to download the report in excel, Report Titles, Logos, Report Elements such as Page #, Prompt Values, Refresh Date, etc. must be in the outside the report HEADER.&#10;In the snapshot the title Report 1 is in HEADER section/cell of the report.&#10;" title="Snapshot Example of a title in the Header Secti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5450" cy="1076264"/>
                    </a:xfrm>
                    <a:prstGeom prst="rect">
                      <a:avLst/>
                    </a:prstGeom>
                    <a:noFill/>
                    <a:ln>
                      <a:noFill/>
                    </a:ln>
                  </pic:spPr>
                </pic:pic>
              </a:graphicData>
            </a:graphic>
          </wp:inline>
        </w:drawing>
      </w:r>
    </w:p>
    <w:p w:rsidR="004C473F" w:rsidRDefault="007C0512" w:rsidP="00A449EB">
      <w:pPr>
        <w:rPr>
          <w:rFonts w:ascii="Arial" w:hAnsi="Arial" w:cs="Arial"/>
          <w:sz w:val="20"/>
          <w:szCs w:val="20"/>
        </w:rPr>
      </w:pPr>
      <w:r>
        <w:rPr>
          <w:rFonts w:ascii="Arial" w:hAnsi="Arial" w:cs="Arial"/>
          <w:sz w:val="20"/>
          <w:szCs w:val="20"/>
        </w:rPr>
        <w:t xml:space="preserve">To move this </w:t>
      </w:r>
      <w:r w:rsidR="004C473F">
        <w:rPr>
          <w:rFonts w:ascii="Arial" w:hAnsi="Arial" w:cs="Arial"/>
          <w:sz w:val="20"/>
          <w:szCs w:val="20"/>
        </w:rPr>
        <w:t>outside of the header section/cell</w:t>
      </w:r>
      <w:r>
        <w:rPr>
          <w:rFonts w:ascii="Arial" w:hAnsi="Arial" w:cs="Arial"/>
          <w:sz w:val="20"/>
          <w:szCs w:val="20"/>
        </w:rPr>
        <w:t xml:space="preserve"> of the report, right click within the cell containing the Report 1 title</w:t>
      </w:r>
      <w:r w:rsidR="004C473F">
        <w:rPr>
          <w:rFonts w:ascii="Arial" w:hAnsi="Arial" w:cs="Arial"/>
          <w:sz w:val="20"/>
          <w:szCs w:val="20"/>
        </w:rPr>
        <w:t xml:space="preserve">…..   </w:t>
      </w:r>
    </w:p>
    <w:p w:rsidR="004C473F" w:rsidRDefault="004C473F" w:rsidP="00A449EB">
      <w:pPr>
        <w:rPr>
          <w:rFonts w:ascii="Arial" w:hAnsi="Arial" w:cs="Arial"/>
          <w:sz w:val="20"/>
          <w:szCs w:val="20"/>
        </w:rPr>
      </w:pPr>
      <w:r>
        <w:rPr>
          <w:rFonts w:ascii="Arial" w:hAnsi="Arial" w:cs="Arial"/>
          <w:noProof/>
          <w:sz w:val="20"/>
          <w:szCs w:val="20"/>
        </w:rPr>
        <w:drawing>
          <wp:inline distT="0" distB="0" distL="0" distR="0">
            <wp:extent cx="2559050" cy="400050"/>
            <wp:effectExtent l="0" t="0" r="0" b="0"/>
            <wp:docPr id="8" name="Picture 8" descr="To move this outside of the header section/cell of the report, right click within the cell containing the Report 1 title…..   " title="Snapshot Displaying position to click within the Report 1 titl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9050" cy="400050"/>
                    </a:xfrm>
                    <a:prstGeom prst="rect">
                      <a:avLst/>
                    </a:prstGeom>
                    <a:noFill/>
                    <a:ln>
                      <a:noFill/>
                    </a:ln>
                  </pic:spPr>
                </pic:pic>
              </a:graphicData>
            </a:graphic>
          </wp:inline>
        </w:drawing>
      </w:r>
    </w:p>
    <w:p w:rsidR="007C0512" w:rsidRDefault="004C473F" w:rsidP="00A449EB">
      <w:pPr>
        <w:rPr>
          <w:rFonts w:ascii="Arial" w:hAnsi="Arial" w:cs="Arial"/>
          <w:sz w:val="20"/>
          <w:szCs w:val="20"/>
        </w:rPr>
      </w:pPr>
      <w:r>
        <w:rPr>
          <w:rFonts w:ascii="Arial" w:hAnsi="Arial" w:cs="Arial"/>
          <w:sz w:val="20"/>
          <w:szCs w:val="20"/>
        </w:rPr>
        <w:t>……</w:t>
      </w:r>
      <w:r w:rsidR="007C0512">
        <w:rPr>
          <w:rFonts w:ascii="Arial" w:hAnsi="Arial" w:cs="Arial"/>
          <w:sz w:val="20"/>
          <w:szCs w:val="20"/>
        </w:rPr>
        <w:t>select cut from the drop down menu, move your cursor below the dashed lines outlining the header cell and paste.</w:t>
      </w:r>
    </w:p>
    <w:p w:rsidR="004C473F" w:rsidRDefault="004C473F" w:rsidP="00A449EB">
      <w:pPr>
        <w:rPr>
          <w:rFonts w:ascii="Arial" w:hAnsi="Arial" w:cs="Arial"/>
          <w:sz w:val="20"/>
          <w:szCs w:val="20"/>
        </w:rPr>
      </w:pPr>
      <w:r>
        <w:rPr>
          <w:rFonts w:ascii="Arial" w:hAnsi="Arial" w:cs="Arial"/>
          <w:sz w:val="20"/>
          <w:szCs w:val="20"/>
        </w:rPr>
        <w:lastRenderedPageBreak/>
        <w:t>In the snapshot below, the Report 1 title is now outside the header section/cell of the report.  The header section of the cell of the report is now blank.</w:t>
      </w:r>
    </w:p>
    <w:p w:rsidR="007C0512" w:rsidRDefault="007C0512" w:rsidP="00A449EB">
      <w:pPr>
        <w:rPr>
          <w:rFonts w:ascii="Arial" w:hAnsi="Arial" w:cs="Arial"/>
          <w:sz w:val="20"/>
          <w:szCs w:val="20"/>
        </w:rPr>
      </w:pPr>
      <w:r>
        <w:rPr>
          <w:rFonts w:ascii="Arial" w:hAnsi="Arial" w:cs="Arial"/>
          <w:noProof/>
          <w:sz w:val="20"/>
          <w:szCs w:val="20"/>
        </w:rPr>
        <w:drawing>
          <wp:inline distT="0" distB="0" distL="0" distR="0">
            <wp:extent cx="3848100" cy="974519"/>
            <wp:effectExtent l="0" t="0" r="0" b="0"/>
            <wp:docPr id="7" name="Picture 7" descr="Snapshot shows the Report 1 title is now outside the header section/cell of the report.  The header section of the cell of the report is now blank." title="Snapshot showing title outside the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974519"/>
                    </a:xfrm>
                    <a:prstGeom prst="rect">
                      <a:avLst/>
                    </a:prstGeom>
                    <a:noFill/>
                    <a:ln>
                      <a:noFill/>
                    </a:ln>
                  </pic:spPr>
                </pic:pic>
              </a:graphicData>
            </a:graphic>
          </wp:inline>
        </w:drawing>
      </w:r>
    </w:p>
    <w:p w:rsidR="007C0512" w:rsidRDefault="004C473F" w:rsidP="00A449EB">
      <w:pPr>
        <w:rPr>
          <w:rFonts w:ascii="Arial" w:hAnsi="Arial" w:cs="Arial"/>
          <w:sz w:val="20"/>
          <w:szCs w:val="20"/>
        </w:rPr>
      </w:pPr>
      <w:r>
        <w:rPr>
          <w:rFonts w:ascii="Arial" w:hAnsi="Arial" w:cs="Arial"/>
          <w:sz w:val="20"/>
          <w:szCs w:val="20"/>
        </w:rPr>
        <w:t>You may want to hide the header section/cell of the report so that you don’t inadvertently add elements to the header.   To hide the header section cell, from the menu select Page Setup, Header and Show to toggle the “show” option off, i.e. hide the header.</w:t>
      </w:r>
    </w:p>
    <w:p w:rsidR="004C473F" w:rsidRDefault="004C473F" w:rsidP="00A449EB">
      <w:pPr>
        <w:rPr>
          <w:rFonts w:ascii="Arial" w:hAnsi="Arial" w:cs="Arial"/>
          <w:sz w:val="20"/>
          <w:szCs w:val="20"/>
        </w:rPr>
      </w:pPr>
      <w:r>
        <w:rPr>
          <w:rFonts w:ascii="Arial" w:hAnsi="Arial" w:cs="Arial"/>
          <w:noProof/>
          <w:sz w:val="20"/>
          <w:szCs w:val="20"/>
        </w:rPr>
        <w:drawing>
          <wp:inline distT="0" distB="0" distL="0" distR="0">
            <wp:extent cx="1060450" cy="590550"/>
            <wp:effectExtent l="0" t="0" r="6350" b="0"/>
            <wp:docPr id="9" name="Picture 9" descr="You may want to hide the header section/cell of the report so that you don’t inadvertently add elements to the header.   To hide the header section cell, from the menu select Page Setup, Header and Show to toggle the “show” option off, i.e. hide the header." title="Snapshot of Page Setup, Show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0450" cy="590550"/>
                    </a:xfrm>
                    <a:prstGeom prst="rect">
                      <a:avLst/>
                    </a:prstGeom>
                    <a:noFill/>
                    <a:ln>
                      <a:noFill/>
                    </a:ln>
                  </pic:spPr>
                </pic:pic>
              </a:graphicData>
            </a:graphic>
          </wp:inline>
        </w:drawing>
      </w:r>
    </w:p>
    <w:p w:rsidR="0005589C" w:rsidRDefault="0005589C" w:rsidP="00A449EB">
      <w:pPr>
        <w:rPr>
          <w:rFonts w:ascii="Arial" w:hAnsi="Arial" w:cs="Arial"/>
          <w:sz w:val="20"/>
          <w:szCs w:val="20"/>
        </w:rPr>
      </w:pPr>
    </w:p>
    <w:p w:rsidR="0005589C" w:rsidRDefault="0005589C" w:rsidP="0005589C">
      <w:pPr>
        <w:shd w:val="clear" w:color="auto" w:fill="92D050"/>
        <w:rPr>
          <w:rFonts w:ascii="Arial" w:hAnsi="Arial" w:cs="Arial"/>
          <w:sz w:val="20"/>
          <w:szCs w:val="20"/>
        </w:rPr>
      </w:pPr>
      <w:r>
        <w:t>Change Report Title; Add Information including Making Prompt Values Visible in the Header</w:t>
      </w:r>
    </w:p>
    <w:p w:rsidR="0005589C" w:rsidRDefault="0005589C" w:rsidP="00A449EB">
      <w:pPr>
        <w:rPr>
          <w:rFonts w:ascii="Arial" w:hAnsi="Arial" w:cs="Arial"/>
          <w:sz w:val="20"/>
          <w:szCs w:val="20"/>
        </w:rPr>
      </w:pPr>
      <w:r>
        <w:rPr>
          <w:rFonts w:ascii="Arial" w:hAnsi="Arial" w:cs="Arial"/>
          <w:sz w:val="20"/>
          <w:szCs w:val="20"/>
        </w:rPr>
        <w:t xml:space="preserve">If intending to download the </w:t>
      </w:r>
      <w:proofErr w:type="gramStart"/>
      <w:r>
        <w:rPr>
          <w:rFonts w:ascii="Arial" w:hAnsi="Arial" w:cs="Arial"/>
          <w:sz w:val="20"/>
          <w:szCs w:val="20"/>
        </w:rPr>
        <w:t>report to excel see</w:t>
      </w:r>
      <w:proofErr w:type="gramEnd"/>
      <w:r>
        <w:rPr>
          <w:rFonts w:ascii="Arial" w:hAnsi="Arial" w:cs="Arial"/>
          <w:sz w:val="20"/>
          <w:szCs w:val="20"/>
        </w:rPr>
        <w:t xml:space="preserve"> also “</w:t>
      </w:r>
      <w:r w:rsidRPr="0005589C">
        <w:rPr>
          <w:rFonts w:ascii="Arial" w:hAnsi="Arial" w:cs="Arial"/>
          <w:sz w:val="20"/>
          <w:szCs w:val="20"/>
        </w:rPr>
        <w:t>How NOT to Lose Header Information When Downloading in EXCEL</w:t>
      </w:r>
      <w:r>
        <w:rPr>
          <w:rFonts w:ascii="Arial" w:hAnsi="Arial" w:cs="Arial"/>
          <w:sz w:val="20"/>
          <w:szCs w:val="20"/>
        </w:rPr>
        <w:t>”.</w:t>
      </w:r>
    </w:p>
    <w:p w:rsidR="00B37AE4" w:rsidRDefault="00567DF7" w:rsidP="00A449EB">
      <w:pPr>
        <w:rPr>
          <w:rFonts w:ascii="Arial" w:hAnsi="Arial" w:cs="Arial"/>
          <w:sz w:val="20"/>
          <w:szCs w:val="20"/>
        </w:rPr>
      </w:pPr>
      <w:r>
        <w:rPr>
          <w:rFonts w:ascii="Arial" w:hAnsi="Arial" w:cs="Arial"/>
          <w:sz w:val="20"/>
          <w:szCs w:val="20"/>
        </w:rPr>
        <w:t>Change</w:t>
      </w:r>
      <w:r w:rsidR="00B37AE4">
        <w:rPr>
          <w:rFonts w:ascii="Arial" w:hAnsi="Arial" w:cs="Arial"/>
          <w:sz w:val="20"/>
          <w:szCs w:val="20"/>
        </w:rPr>
        <w:t xml:space="preserve"> the title from Report 1 to something more meaningful.</w:t>
      </w:r>
      <w:r w:rsidR="005A0FF5">
        <w:rPr>
          <w:rFonts w:ascii="Arial" w:hAnsi="Arial" w:cs="Arial"/>
          <w:sz w:val="20"/>
          <w:szCs w:val="20"/>
        </w:rPr>
        <w:t xml:space="preserve">  There are two options to accomplish this.</w:t>
      </w:r>
    </w:p>
    <w:p w:rsidR="00B37AE4" w:rsidRPr="005A0FF5" w:rsidRDefault="005A0FF5" w:rsidP="005A0FF5">
      <w:pPr>
        <w:pStyle w:val="ListParagraph"/>
        <w:numPr>
          <w:ilvl w:val="0"/>
          <w:numId w:val="3"/>
        </w:numPr>
        <w:rPr>
          <w:rFonts w:ascii="Arial" w:hAnsi="Arial" w:cs="Arial"/>
          <w:sz w:val="20"/>
          <w:szCs w:val="20"/>
        </w:rPr>
      </w:pPr>
      <w:r>
        <w:rPr>
          <w:rFonts w:ascii="Arial" w:hAnsi="Arial" w:cs="Arial"/>
          <w:sz w:val="20"/>
          <w:szCs w:val="20"/>
        </w:rPr>
        <w:t xml:space="preserve">Option 1:  </w:t>
      </w:r>
      <w:r w:rsidRPr="005A0FF5">
        <w:rPr>
          <w:rFonts w:ascii="Arial" w:hAnsi="Arial" w:cs="Arial"/>
          <w:sz w:val="20"/>
          <w:szCs w:val="20"/>
        </w:rPr>
        <w:t>Locate the tab name at the bottom left of the report window.   Double click on the name of the tab and rename.  By doing so both the tab name Report Name will change.</w:t>
      </w:r>
    </w:p>
    <w:p w:rsidR="00940667" w:rsidRDefault="00940667" w:rsidP="005A0FF5">
      <w:pPr>
        <w:ind w:left="720"/>
        <w:rPr>
          <w:rFonts w:ascii="Arial" w:hAnsi="Arial" w:cs="Arial"/>
          <w:sz w:val="20"/>
          <w:szCs w:val="20"/>
        </w:rPr>
      </w:pPr>
      <w:r>
        <w:rPr>
          <w:rFonts w:ascii="Arial" w:hAnsi="Arial" w:cs="Arial"/>
          <w:noProof/>
          <w:sz w:val="20"/>
          <w:szCs w:val="20"/>
        </w:rPr>
        <w:drawing>
          <wp:inline distT="0" distB="0" distL="0" distR="0">
            <wp:extent cx="3683000" cy="3028950"/>
            <wp:effectExtent l="0" t="0" r="0" b="0"/>
            <wp:docPr id="11" name="Picture 11" descr="Locate the tab name at the bottom left of the report window.   Double click on the name of the tab and rename.  By doing so both the tab name Report Name will change." title="Before and After Snapshot of Changing Title 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83000" cy="3028950"/>
                    </a:xfrm>
                    <a:prstGeom prst="rect">
                      <a:avLst/>
                    </a:prstGeom>
                    <a:noFill/>
                    <a:ln>
                      <a:noFill/>
                    </a:ln>
                  </pic:spPr>
                </pic:pic>
              </a:graphicData>
            </a:graphic>
          </wp:inline>
        </w:drawing>
      </w:r>
    </w:p>
    <w:p w:rsidR="005A0FF5" w:rsidRDefault="005A0FF5" w:rsidP="005A0FF5">
      <w:pPr>
        <w:ind w:left="720"/>
        <w:rPr>
          <w:rFonts w:ascii="Arial" w:hAnsi="Arial" w:cs="Arial"/>
          <w:sz w:val="20"/>
          <w:szCs w:val="20"/>
        </w:rPr>
      </w:pPr>
    </w:p>
    <w:p w:rsidR="005A0FF5" w:rsidRDefault="005A0FF5" w:rsidP="005A0FF5">
      <w:pPr>
        <w:ind w:left="720"/>
        <w:rPr>
          <w:rFonts w:ascii="Arial" w:hAnsi="Arial" w:cs="Arial"/>
          <w:sz w:val="20"/>
          <w:szCs w:val="20"/>
        </w:rPr>
      </w:pPr>
    </w:p>
    <w:p w:rsidR="005A0FF5" w:rsidRDefault="005A0FF5" w:rsidP="005A0FF5">
      <w:pPr>
        <w:ind w:left="360"/>
        <w:rPr>
          <w:rFonts w:ascii="Arial" w:hAnsi="Arial" w:cs="Arial"/>
          <w:sz w:val="20"/>
          <w:szCs w:val="20"/>
        </w:rPr>
      </w:pPr>
    </w:p>
    <w:p w:rsidR="005A0FF5" w:rsidRDefault="005A0FF5" w:rsidP="005A0FF5">
      <w:pPr>
        <w:pStyle w:val="ListParagraph"/>
        <w:numPr>
          <w:ilvl w:val="0"/>
          <w:numId w:val="3"/>
        </w:numPr>
        <w:rPr>
          <w:rFonts w:ascii="Arial" w:hAnsi="Arial" w:cs="Arial"/>
          <w:sz w:val="20"/>
          <w:szCs w:val="20"/>
        </w:rPr>
      </w:pPr>
      <w:r>
        <w:rPr>
          <w:rFonts w:ascii="Arial" w:hAnsi="Arial" w:cs="Arial"/>
          <w:sz w:val="20"/>
          <w:szCs w:val="20"/>
        </w:rPr>
        <w:t>Option 2:  Y</w:t>
      </w:r>
      <w:r w:rsidRPr="005A0FF5">
        <w:rPr>
          <w:rFonts w:ascii="Arial" w:hAnsi="Arial" w:cs="Arial"/>
          <w:sz w:val="20"/>
          <w:szCs w:val="20"/>
        </w:rPr>
        <w:t xml:space="preserve">ou can just change the name </w:t>
      </w:r>
      <w:r>
        <w:rPr>
          <w:rFonts w:ascii="Arial" w:hAnsi="Arial" w:cs="Arial"/>
          <w:sz w:val="20"/>
          <w:szCs w:val="20"/>
        </w:rPr>
        <w:t xml:space="preserve">of the report and keep the tab name in tact </w:t>
      </w:r>
      <w:r w:rsidRPr="005A0FF5">
        <w:rPr>
          <w:rFonts w:ascii="Arial" w:hAnsi="Arial" w:cs="Arial"/>
          <w:sz w:val="20"/>
          <w:szCs w:val="20"/>
        </w:rPr>
        <w:t>by double clicking on the report name and in the second box down enter the new name for the report and hit enter.</w:t>
      </w:r>
    </w:p>
    <w:p w:rsidR="00234470" w:rsidRDefault="00234470" w:rsidP="00234470">
      <w:pPr>
        <w:ind w:left="720"/>
        <w:rPr>
          <w:rFonts w:ascii="Arial" w:hAnsi="Arial" w:cs="Arial"/>
          <w:sz w:val="20"/>
          <w:szCs w:val="20"/>
        </w:rPr>
      </w:pPr>
      <w:r>
        <w:rPr>
          <w:rFonts w:ascii="Arial" w:hAnsi="Arial" w:cs="Arial"/>
          <w:noProof/>
          <w:sz w:val="20"/>
          <w:szCs w:val="20"/>
        </w:rPr>
        <w:drawing>
          <wp:inline distT="0" distB="0" distL="0" distR="0">
            <wp:extent cx="3556000" cy="2171700"/>
            <wp:effectExtent l="0" t="0" r="6350" b="0"/>
            <wp:docPr id="13" name="Picture 13" descr="You can just change the name of the report and keep the tab name in tact by double clicking on the report name and in the second box down enter the new name for the report and hit enter." title="Snapshot of Title Change using =Reportname()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6000" cy="2171700"/>
                    </a:xfrm>
                    <a:prstGeom prst="rect">
                      <a:avLst/>
                    </a:prstGeom>
                    <a:noFill/>
                    <a:ln>
                      <a:noFill/>
                    </a:ln>
                  </pic:spPr>
                </pic:pic>
              </a:graphicData>
            </a:graphic>
          </wp:inline>
        </w:drawing>
      </w:r>
    </w:p>
    <w:p w:rsidR="00234470" w:rsidRPr="00234470" w:rsidRDefault="00234470" w:rsidP="00234470">
      <w:pPr>
        <w:rPr>
          <w:rFonts w:ascii="Arial" w:hAnsi="Arial" w:cs="Arial"/>
          <w:sz w:val="20"/>
          <w:szCs w:val="20"/>
        </w:rPr>
      </w:pPr>
    </w:p>
    <w:p w:rsidR="005A0FF5" w:rsidRDefault="005A0FF5" w:rsidP="005A0FF5">
      <w:pPr>
        <w:ind w:left="720"/>
        <w:rPr>
          <w:rFonts w:ascii="Arial" w:hAnsi="Arial" w:cs="Arial"/>
          <w:sz w:val="20"/>
          <w:szCs w:val="20"/>
        </w:rPr>
      </w:pPr>
    </w:p>
    <w:p w:rsidR="00D26871" w:rsidRDefault="00D26871" w:rsidP="00B37AE4">
      <w:pPr>
        <w:rPr>
          <w:rFonts w:ascii="Arial" w:hAnsi="Arial" w:cs="Arial"/>
          <w:sz w:val="20"/>
          <w:szCs w:val="20"/>
        </w:rPr>
      </w:pPr>
    </w:p>
    <w:p w:rsidR="00D26871" w:rsidRDefault="00D26871" w:rsidP="00B37AE4">
      <w:pPr>
        <w:rPr>
          <w:rFonts w:ascii="Arial" w:hAnsi="Arial" w:cs="Arial"/>
          <w:sz w:val="20"/>
          <w:szCs w:val="20"/>
        </w:rPr>
      </w:pPr>
      <w:r>
        <w:rPr>
          <w:rFonts w:ascii="Arial" w:hAnsi="Arial" w:cs="Arial"/>
          <w:sz w:val="20"/>
          <w:szCs w:val="20"/>
        </w:rPr>
        <w:t>Make Prompts Visible on Report</w:t>
      </w:r>
      <w:r w:rsidR="00DA04DC">
        <w:rPr>
          <w:rFonts w:ascii="Arial" w:hAnsi="Arial" w:cs="Arial"/>
          <w:sz w:val="20"/>
          <w:szCs w:val="20"/>
        </w:rPr>
        <w:t xml:space="preserve"> With</w:t>
      </w:r>
      <w:r w:rsidR="00616466">
        <w:rPr>
          <w:rFonts w:ascii="Arial" w:hAnsi="Arial" w:cs="Arial"/>
          <w:sz w:val="20"/>
          <w:szCs w:val="20"/>
        </w:rPr>
        <w:t>-</w:t>
      </w:r>
      <w:r w:rsidR="00DA04DC">
        <w:rPr>
          <w:rFonts w:ascii="Arial" w:hAnsi="Arial" w:cs="Arial"/>
          <w:sz w:val="20"/>
          <w:szCs w:val="20"/>
        </w:rPr>
        <w:t>in the Header</w:t>
      </w:r>
    </w:p>
    <w:p w:rsidR="0005589C" w:rsidRDefault="0005589C" w:rsidP="0005589C">
      <w:pPr>
        <w:rPr>
          <w:rFonts w:ascii="Arial" w:hAnsi="Arial" w:cs="Arial"/>
          <w:sz w:val="20"/>
          <w:szCs w:val="20"/>
        </w:rPr>
      </w:pPr>
      <w:r>
        <w:rPr>
          <w:rFonts w:ascii="Arial" w:hAnsi="Arial" w:cs="Arial"/>
          <w:sz w:val="20"/>
          <w:szCs w:val="20"/>
        </w:rPr>
        <w:t xml:space="preserve">If intending to download the </w:t>
      </w:r>
      <w:proofErr w:type="gramStart"/>
      <w:r>
        <w:rPr>
          <w:rFonts w:ascii="Arial" w:hAnsi="Arial" w:cs="Arial"/>
          <w:sz w:val="20"/>
          <w:szCs w:val="20"/>
        </w:rPr>
        <w:t>report to excel see</w:t>
      </w:r>
      <w:proofErr w:type="gramEnd"/>
      <w:r>
        <w:rPr>
          <w:rFonts w:ascii="Arial" w:hAnsi="Arial" w:cs="Arial"/>
          <w:sz w:val="20"/>
          <w:szCs w:val="20"/>
        </w:rPr>
        <w:t xml:space="preserve"> also “</w:t>
      </w:r>
      <w:r w:rsidRPr="0005589C">
        <w:rPr>
          <w:rFonts w:ascii="Arial" w:hAnsi="Arial" w:cs="Arial"/>
          <w:sz w:val="20"/>
          <w:szCs w:val="20"/>
        </w:rPr>
        <w:t>How NOT to Lose Header Information When Downloading in EXCEL</w:t>
      </w:r>
      <w:r>
        <w:rPr>
          <w:rFonts w:ascii="Arial" w:hAnsi="Arial" w:cs="Arial"/>
          <w:sz w:val="20"/>
          <w:szCs w:val="20"/>
        </w:rPr>
        <w:t>”.</w:t>
      </w:r>
    </w:p>
    <w:p w:rsidR="00C15302" w:rsidRDefault="00C15302" w:rsidP="00B37AE4">
      <w:pPr>
        <w:rPr>
          <w:rFonts w:ascii="Arial" w:hAnsi="Arial" w:cs="Arial"/>
          <w:sz w:val="20"/>
          <w:szCs w:val="20"/>
        </w:rPr>
      </w:pPr>
      <w:r>
        <w:rPr>
          <w:rFonts w:ascii="Arial" w:hAnsi="Arial" w:cs="Arial"/>
          <w:sz w:val="20"/>
          <w:szCs w:val="20"/>
        </w:rPr>
        <w:t xml:space="preserve">Whereas you can display the value entered at the prompt, for presentation purposes, it is preferable to add a label for the prompt value.  </w:t>
      </w:r>
      <w:r w:rsidR="00DA04DC">
        <w:rPr>
          <w:rFonts w:ascii="Arial" w:hAnsi="Arial" w:cs="Arial"/>
          <w:sz w:val="20"/>
          <w:szCs w:val="20"/>
        </w:rPr>
        <w:t xml:space="preserve">Before adding the labels, expand the size of the header.  Hover over the top portion of your report to expose the header cell.  With your cursor on the </w:t>
      </w:r>
      <w:r w:rsidR="00616466">
        <w:rPr>
          <w:rFonts w:ascii="Arial" w:hAnsi="Arial" w:cs="Arial"/>
          <w:sz w:val="20"/>
          <w:szCs w:val="20"/>
        </w:rPr>
        <w:t xml:space="preserve">small open square at the </w:t>
      </w:r>
      <w:r w:rsidR="00DA04DC">
        <w:rPr>
          <w:rFonts w:ascii="Arial" w:hAnsi="Arial" w:cs="Arial"/>
          <w:sz w:val="20"/>
          <w:szCs w:val="20"/>
        </w:rPr>
        <w:t xml:space="preserve">bottom portion of the cell, drag down and release.  </w:t>
      </w:r>
      <w:r w:rsidR="00616466">
        <w:rPr>
          <w:rFonts w:ascii="Arial" w:hAnsi="Arial" w:cs="Arial"/>
          <w:sz w:val="20"/>
          <w:szCs w:val="20"/>
        </w:rPr>
        <w:t>A plus sign simple will appear to reflect that you are in the appropriate location to expand the cell.</w:t>
      </w:r>
    </w:p>
    <w:p w:rsidR="00DA04DC" w:rsidRDefault="00DA04DC" w:rsidP="00B37AE4">
      <w:pPr>
        <w:rPr>
          <w:rFonts w:ascii="Arial" w:hAnsi="Arial" w:cs="Arial"/>
          <w:sz w:val="20"/>
          <w:szCs w:val="20"/>
        </w:rPr>
      </w:pPr>
    </w:p>
    <w:p w:rsidR="00DA04DC" w:rsidRDefault="00DA04DC" w:rsidP="00B37AE4">
      <w:pPr>
        <w:rPr>
          <w:rFonts w:ascii="Arial" w:hAnsi="Arial" w:cs="Arial"/>
          <w:sz w:val="20"/>
          <w:szCs w:val="20"/>
        </w:rPr>
      </w:pPr>
      <w:r>
        <w:rPr>
          <w:rFonts w:ascii="Arial" w:hAnsi="Arial" w:cs="Arial"/>
          <w:noProof/>
          <w:sz w:val="20"/>
          <w:szCs w:val="20"/>
        </w:rPr>
        <w:drawing>
          <wp:inline distT="0" distB="0" distL="0" distR="0">
            <wp:extent cx="4400550" cy="444500"/>
            <wp:effectExtent l="0" t="0" r="0" b="0"/>
            <wp:docPr id="5" name="Picture 5" descr="To expand the size of the header: Hover over the top portion of your report to expose the header cell.  With your cursor on the small open square at the bottom portion of the cell, drag down and release.  A plus sign simple will appear to reflect that you are in the appropriate location to expand the cell." title="Snapshot of Expanding the Size of a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444500"/>
                    </a:xfrm>
                    <a:prstGeom prst="rect">
                      <a:avLst/>
                    </a:prstGeom>
                    <a:noFill/>
                    <a:ln>
                      <a:noFill/>
                    </a:ln>
                  </pic:spPr>
                </pic:pic>
              </a:graphicData>
            </a:graphic>
          </wp:inline>
        </w:drawing>
      </w:r>
    </w:p>
    <w:p w:rsidR="00C15302" w:rsidRDefault="00C15302" w:rsidP="00B37AE4">
      <w:pPr>
        <w:rPr>
          <w:rFonts w:ascii="Arial" w:hAnsi="Arial" w:cs="Arial"/>
          <w:sz w:val="20"/>
          <w:szCs w:val="20"/>
        </w:rPr>
      </w:pPr>
      <w:r>
        <w:rPr>
          <w:rFonts w:ascii="Arial" w:hAnsi="Arial" w:cs="Arial"/>
          <w:sz w:val="20"/>
          <w:szCs w:val="20"/>
        </w:rPr>
        <w:t>To create a label, with the report open in design mode click on Report Element, then Cell and then Blank.  You should see “click to insert cell here. Press Esc to cancel this action” which will allow you to position a blank cell on your report.</w:t>
      </w:r>
    </w:p>
    <w:p w:rsidR="00C15302" w:rsidRDefault="00C15302" w:rsidP="00C15302">
      <w:pPr>
        <w:ind w:left="720"/>
        <w:rPr>
          <w:rFonts w:ascii="Arial" w:hAnsi="Arial" w:cs="Arial"/>
          <w:sz w:val="20"/>
          <w:szCs w:val="20"/>
        </w:rPr>
      </w:pPr>
      <w:r>
        <w:rPr>
          <w:rFonts w:ascii="Arial" w:hAnsi="Arial" w:cs="Arial"/>
          <w:noProof/>
          <w:sz w:val="20"/>
          <w:szCs w:val="20"/>
        </w:rPr>
        <w:lastRenderedPageBreak/>
        <w:drawing>
          <wp:inline distT="0" distB="0" distL="0" distR="0">
            <wp:extent cx="4083050" cy="1482873"/>
            <wp:effectExtent l="0" t="0" r="0" b="3175"/>
            <wp:docPr id="105" name="Picture 105" descr="To create a label, with the report open in design mode click on Report Element, then Cell and then Blank.  You should see “click to insert cell here. Press Esc to cancel this action” which will allow you to position a blank cell on your report." title="Snapshot on Inserting a Blank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3050" cy="1482873"/>
                    </a:xfrm>
                    <a:prstGeom prst="rect">
                      <a:avLst/>
                    </a:prstGeom>
                    <a:noFill/>
                    <a:ln>
                      <a:noFill/>
                    </a:ln>
                  </pic:spPr>
                </pic:pic>
              </a:graphicData>
            </a:graphic>
          </wp:inline>
        </w:drawing>
      </w:r>
    </w:p>
    <w:p w:rsidR="00C15302" w:rsidRDefault="00C15302" w:rsidP="00B37AE4">
      <w:pPr>
        <w:rPr>
          <w:rFonts w:ascii="Arial" w:hAnsi="Arial" w:cs="Arial"/>
          <w:sz w:val="20"/>
          <w:szCs w:val="20"/>
        </w:rPr>
      </w:pPr>
      <w:r>
        <w:rPr>
          <w:rFonts w:ascii="Arial" w:hAnsi="Arial" w:cs="Arial"/>
          <w:sz w:val="20"/>
          <w:szCs w:val="20"/>
        </w:rPr>
        <w:t>Now that you have a blank cell, double click the inside and type a label</w:t>
      </w:r>
      <w:r w:rsidR="001D5B23">
        <w:rPr>
          <w:rFonts w:ascii="Arial" w:hAnsi="Arial" w:cs="Arial"/>
          <w:sz w:val="20"/>
          <w:szCs w:val="20"/>
        </w:rPr>
        <w:t xml:space="preserve"> and hit enter</w:t>
      </w:r>
    </w:p>
    <w:p w:rsidR="00C15302" w:rsidRDefault="00234470" w:rsidP="00B37AE4">
      <w:pPr>
        <w:rPr>
          <w:rFonts w:ascii="Arial" w:hAnsi="Arial" w:cs="Arial"/>
          <w:sz w:val="20"/>
          <w:szCs w:val="20"/>
        </w:rPr>
      </w:pPr>
      <w:r>
        <w:rPr>
          <w:rFonts w:ascii="Arial" w:hAnsi="Arial" w:cs="Arial"/>
          <w:noProof/>
          <w:sz w:val="20"/>
          <w:szCs w:val="20"/>
        </w:rPr>
        <w:drawing>
          <wp:inline distT="0" distB="0" distL="0" distR="0">
            <wp:extent cx="5314950" cy="4298950"/>
            <wp:effectExtent l="0" t="0" r="0" b="6350"/>
            <wp:docPr id="14" name="Picture 14" descr="Now that you have a blank cell, double click the inside and type a label and hit enter.  To format the label, right click on the label and chose Format Cell." title="Snapshot of Entering a Value to Create a Label and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4950" cy="4298950"/>
                    </a:xfrm>
                    <a:prstGeom prst="rect">
                      <a:avLst/>
                    </a:prstGeom>
                    <a:noFill/>
                    <a:ln>
                      <a:noFill/>
                    </a:ln>
                  </pic:spPr>
                </pic:pic>
              </a:graphicData>
            </a:graphic>
          </wp:inline>
        </w:drawing>
      </w:r>
    </w:p>
    <w:p w:rsidR="00C15302" w:rsidRDefault="00C15302" w:rsidP="00C15302">
      <w:pPr>
        <w:ind w:left="720"/>
        <w:rPr>
          <w:rFonts w:ascii="Arial" w:hAnsi="Arial" w:cs="Arial"/>
          <w:sz w:val="20"/>
          <w:szCs w:val="20"/>
        </w:rPr>
      </w:pPr>
    </w:p>
    <w:p w:rsidR="001D5B23" w:rsidRDefault="001D5B23" w:rsidP="00B37AE4">
      <w:pPr>
        <w:rPr>
          <w:rFonts w:ascii="Arial" w:hAnsi="Arial" w:cs="Arial"/>
          <w:sz w:val="20"/>
          <w:szCs w:val="20"/>
        </w:rPr>
      </w:pPr>
    </w:p>
    <w:p w:rsidR="001D5B23" w:rsidRDefault="001D5B23" w:rsidP="001D5B23">
      <w:pPr>
        <w:ind w:left="720"/>
        <w:rPr>
          <w:rFonts w:ascii="Arial" w:hAnsi="Arial" w:cs="Arial"/>
          <w:sz w:val="20"/>
          <w:szCs w:val="20"/>
        </w:rPr>
      </w:pPr>
      <w:r>
        <w:rPr>
          <w:rFonts w:ascii="Arial" w:hAnsi="Arial" w:cs="Arial"/>
          <w:sz w:val="20"/>
          <w:szCs w:val="20"/>
        </w:rPr>
        <w:t>Now that you have a label for your prompt value, in order to add the value click on Report Element, then Cell then use</w:t>
      </w:r>
      <w:r w:rsidR="00C15302">
        <w:rPr>
          <w:rFonts w:ascii="Arial" w:hAnsi="Arial" w:cs="Arial"/>
          <w:sz w:val="20"/>
          <w:szCs w:val="20"/>
        </w:rPr>
        <w:t xml:space="preserve"> the Drop Down menu next to pre-defined</w:t>
      </w:r>
      <w:r>
        <w:rPr>
          <w:rFonts w:ascii="Arial" w:hAnsi="Arial" w:cs="Arial"/>
          <w:sz w:val="20"/>
          <w:szCs w:val="20"/>
        </w:rPr>
        <w:t xml:space="preserve"> to choose prompt.  The prompt values residing in your report will automatically be displayed for selection</w:t>
      </w:r>
      <w:r w:rsidR="00C15302">
        <w:rPr>
          <w:rFonts w:ascii="Arial" w:hAnsi="Arial" w:cs="Arial"/>
          <w:sz w:val="20"/>
          <w:szCs w:val="20"/>
        </w:rPr>
        <w:t>.</w:t>
      </w:r>
      <w:r>
        <w:rPr>
          <w:rFonts w:ascii="Arial" w:hAnsi="Arial" w:cs="Arial"/>
          <w:sz w:val="20"/>
          <w:szCs w:val="20"/>
        </w:rPr>
        <w:t xml:space="preserve">  You should see “click to insert cell here. Press Esc to cancel this action” which will allow you to position a blank cell on your report.  Once you position the cell, it will default to and underline.  Here again you can right click and chose format cell.  Keep in mind that the value will not appear until you schedule the report to run.  Repeat the process for adding additional values returned by the user defined prompt to your header.</w:t>
      </w:r>
    </w:p>
    <w:p w:rsidR="00C15302" w:rsidRDefault="00C15302" w:rsidP="001D5B23">
      <w:pPr>
        <w:ind w:left="720"/>
        <w:rPr>
          <w:rFonts w:ascii="Arial" w:hAnsi="Arial" w:cs="Arial"/>
          <w:sz w:val="20"/>
          <w:szCs w:val="20"/>
        </w:rPr>
      </w:pPr>
    </w:p>
    <w:p w:rsidR="001D5B23" w:rsidRDefault="001D5B23" w:rsidP="001D5B23">
      <w:pPr>
        <w:ind w:left="720"/>
        <w:rPr>
          <w:rFonts w:ascii="Arial" w:hAnsi="Arial" w:cs="Arial"/>
          <w:sz w:val="20"/>
          <w:szCs w:val="20"/>
        </w:rPr>
      </w:pPr>
      <w:r>
        <w:rPr>
          <w:rFonts w:ascii="Arial" w:hAnsi="Arial" w:cs="Arial"/>
          <w:sz w:val="20"/>
          <w:szCs w:val="20"/>
        </w:rPr>
        <w:t xml:space="preserve">  </w:t>
      </w:r>
      <w:r>
        <w:rPr>
          <w:rFonts w:ascii="Arial" w:hAnsi="Arial" w:cs="Arial"/>
          <w:noProof/>
          <w:sz w:val="20"/>
          <w:szCs w:val="20"/>
        </w:rPr>
        <w:drawing>
          <wp:inline distT="0" distB="0" distL="0" distR="0">
            <wp:extent cx="2546350" cy="2082800"/>
            <wp:effectExtent l="0" t="0" r="6350" b="0"/>
            <wp:docPr id="136" name="Picture 136" descr="Pre-defined labels to use on a report include Document Name, Page Number, Total Number of Pages to name a few." title="Snapshot of Pre-Define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6350" cy="2082800"/>
                    </a:xfrm>
                    <a:prstGeom prst="rect">
                      <a:avLst/>
                    </a:prstGeom>
                    <a:noFill/>
                    <a:ln>
                      <a:noFill/>
                    </a:ln>
                  </pic:spPr>
                </pic:pic>
              </a:graphicData>
            </a:graphic>
          </wp:inline>
        </w:drawing>
      </w:r>
    </w:p>
    <w:p w:rsidR="00C15302" w:rsidRDefault="008A3342" w:rsidP="008A3342">
      <w:pPr>
        <w:ind w:left="720"/>
        <w:rPr>
          <w:rFonts w:ascii="Arial" w:hAnsi="Arial" w:cs="Arial"/>
          <w:sz w:val="20"/>
          <w:szCs w:val="20"/>
        </w:rPr>
      </w:pPr>
      <w:r>
        <w:rPr>
          <w:rFonts w:ascii="Arial" w:hAnsi="Arial" w:cs="Arial"/>
          <w:sz w:val="20"/>
          <w:szCs w:val="20"/>
        </w:rPr>
        <w:t xml:space="preserve">Helpful Hint:   To align your labels, click on </w:t>
      </w:r>
      <w:r w:rsidR="007B3ABF">
        <w:rPr>
          <w:rFonts w:ascii="Arial" w:hAnsi="Arial" w:cs="Arial"/>
          <w:sz w:val="20"/>
          <w:szCs w:val="20"/>
        </w:rPr>
        <w:t>the “Report Elements” tab, then click on the “Position” tab</w:t>
      </w:r>
      <w:r>
        <w:rPr>
          <w:rFonts w:ascii="Arial" w:hAnsi="Arial" w:cs="Arial"/>
          <w:sz w:val="20"/>
          <w:szCs w:val="20"/>
        </w:rPr>
        <w:t xml:space="preserve">, </w:t>
      </w:r>
      <w:r w:rsidR="007B3ABF">
        <w:rPr>
          <w:rFonts w:ascii="Arial" w:hAnsi="Arial" w:cs="Arial"/>
          <w:sz w:val="20"/>
          <w:szCs w:val="20"/>
        </w:rPr>
        <w:t xml:space="preserve">then click on the drop down arrow to the right of “Align” and </w:t>
      </w:r>
      <w:proofErr w:type="spellStart"/>
      <w:r w:rsidR="007B3ABF">
        <w:rPr>
          <w:rFonts w:ascii="Arial" w:hAnsi="Arial" w:cs="Arial"/>
          <w:sz w:val="20"/>
          <w:szCs w:val="20"/>
        </w:rPr>
        <w:t>select</w:t>
      </w:r>
      <w:r>
        <w:rPr>
          <w:rFonts w:ascii="Arial" w:hAnsi="Arial" w:cs="Arial"/>
          <w:sz w:val="20"/>
          <w:szCs w:val="20"/>
        </w:rPr>
        <w:t>hit</w:t>
      </w:r>
      <w:proofErr w:type="spellEnd"/>
      <w:r>
        <w:rPr>
          <w:rFonts w:ascii="Arial" w:hAnsi="Arial" w:cs="Arial"/>
          <w:sz w:val="20"/>
          <w:szCs w:val="20"/>
        </w:rPr>
        <w:t xml:space="preserve"> your ctrl key and the next label and then with both highlighted right click and chose Align to view alignment options.</w:t>
      </w:r>
    </w:p>
    <w:p w:rsidR="0087174C" w:rsidRDefault="007B3ABF" w:rsidP="007B3ABF">
      <w:pPr>
        <w:ind w:left="720"/>
        <w:rPr>
          <w:rFonts w:ascii="Arial" w:hAnsi="Arial" w:cs="Arial"/>
          <w:sz w:val="20"/>
          <w:szCs w:val="20"/>
        </w:rPr>
      </w:pPr>
      <w:r>
        <w:rPr>
          <w:noProof/>
        </w:rPr>
        <w:drawing>
          <wp:inline distT="0" distB="0" distL="0" distR="0" wp14:anchorId="62803001" wp14:editId="477EF265">
            <wp:extent cx="2981325" cy="1296048"/>
            <wp:effectExtent l="0" t="0" r="0" b="0"/>
            <wp:docPr id="1" name="Picture 1" descr="To align your labels, click on the “Report Elements” tab, then click on the “Position” tab, then click on the drop down arrow to the right of “Align” and selecthit your ctrl key and the next label and then with both highlighted right click and chose Align to view alignment options." title="Snapshot of Label Align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81325" cy="1296048"/>
                    </a:xfrm>
                    <a:prstGeom prst="rect">
                      <a:avLst/>
                    </a:prstGeom>
                  </pic:spPr>
                </pic:pic>
              </a:graphicData>
            </a:graphic>
          </wp:inline>
        </w:drawing>
      </w:r>
    </w:p>
    <w:p w:rsidR="0087174C" w:rsidRDefault="0087174C" w:rsidP="0087174C">
      <w:pPr>
        <w:ind w:left="720"/>
        <w:rPr>
          <w:rFonts w:ascii="Arial" w:hAnsi="Arial" w:cs="Arial"/>
          <w:sz w:val="20"/>
          <w:szCs w:val="20"/>
        </w:rPr>
      </w:pPr>
      <w:r>
        <w:rPr>
          <w:rFonts w:ascii="Arial" w:hAnsi="Arial" w:cs="Arial"/>
          <w:sz w:val="20"/>
          <w:szCs w:val="20"/>
        </w:rPr>
        <w:t>Helpful Hint:  The Pre-Defined Options also contains additional items you may find useful to add to your report such as Last Refresh Date, Page Numbers etc.  Follow the same steps using blank and pre-defined to add these options.</w:t>
      </w:r>
      <w:r w:rsidR="00F424CC">
        <w:rPr>
          <w:rFonts w:ascii="Arial" w:hAnsi="Arial" w:cs="Arial"/>
          <w:sz w:val="20"/>
          <w:szCs w:val="20"/>
        </w:rPr>
        <w:t xml:space="preserve">   As an alternative the Page Setup Option in the menu bar is also available. </w:t>
      </w:r>
    </w:p>
    <w:p w:rsidR="00C91BDA" w:rsidRDefault="0087174C" w:rsidP="0087174C">
      <w:pPr>
        <w:ind w:left="720"/>
        <w:rPr>
          <w:rFonts w:ascii="Arial" w:hAnsi="Arial" w:cs="Arial"/>
          <w:sz w:val="20"/>
          <w:szCs w:val="20"/>
        </w:rPr>
      </w:pPr>
      <w:r>
        <w:rPr>
          <w:rFonts w:ascii="Arial" w:hAnsi="Arial" w:cs="Arial"/>
          <w:sz w:val="20"/>
          <w:szCs w:val="20"/>
        </w:rPr>
        <w:t>Helpful Hint:  by using the blank option you can also create informational footers at the bottom of your report by simply placing the blank cell towards the bottom of the report and entering verbiage</w:t>
      </w:r>
      <w:r w:rsidR="00C91BDA">
        <w:rPr>
          <w:rFonts w:ascii="Arial" w:hAnsi="Arial" w:cs="Arial"/>
          <w:sz w:val="20"/>
          <w:szCs w:val="20"/>
        </w:rPr>
        <w:t xml:space="preserve"> such as </w:t>
      </w:r>
      <w:r w:rsidR="00C91BDA">
        <w:rPr>
          <w:rFonts w:ascii="Arial" w:hAnsi="Arial" w:cs="Arial"/>
          <w:noProof/>
          <w:sz w:val="20"/>
          <w:szCs w:val="20"/>
        </w:rPr>
        <w:drawing>
          <wp:inline distT="0" distB="0" distL="0" distR="0">
            <wp:extent cx="1473200" cy="177800"/>
            <wp:effectExtent l="0" t="0" r="0" b="0"/>
            <wp:docPr id="138" name="Picture 138" descr="Informational footers example:  ***For U.S. Government Use Only***" title="Snapshot of example of an Informational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200" cy="177800"/>
                    </a:xfrm>
                    <a:prstGeom prst="rect">
                      <a:avLst/>
                    </a:prstGeom>
                    <a:noFill/>
                    <a:ln>
                      <a:noFill/>
                    </a:ln>
                  </pic:spPr>
                </pic:pic>
              </a:graphicData>
            </a:graphic>
          </wp:inline>
        </w:drawing>
      </w:r>
      <w:r w:rsidR="00C91BDA">
        <w:rPr>
          <w:rFonts w:ascii="Arial" w:hAnsi="Arial" w:cs="Arial"/>
          <w:sz w:val="20"/>
          <w:szCs w:val="20"/>
        </w:rPr>
        <w:t xml:space="preserve"> </w:t>
      </w:r>
    </w:p>
    <w:p w:rsidR="00C91BDA" w:rsidRDefault="00C91BDA" w:rsidP="00C91BDA">
      <w:pPr>
        <w:shd w:val="clear" w:color="auto" w:fill="92D050"/>
        <w:rPr>
          <w:rFonts w:ascii="Arial" w:hAnsi="Arial" w:cs="Arial"/>
          <w:sz w:val="20"/>
          <w:szCs w:val="20"/>
        </w:rPr>
      </w:pPr>
      <w:bookmarkStart w:id="4" w:name="modifycolhdrs"/>
      <w:r>
        <w:t>Modifying Column Headers</w:t>
      </w:r>
    </w:p>
    <w:bookmarkEnd w:id="4"/>
    <w:p w:rsidR="00C91BDA" w:rsidRDefault="00C91BDA" w:rsidP="00C91BDA">
      <w:pPr>
        <w:rPr>
          <w:rFonts w:ascii="Arial" w:hAnsi="Arial" w:cs="Arial"/>
          <w:sz w:val="20"/>
          <w:szCs w:val="20"/>
        </w:rPr>
      </w:pPr>
      <w:r>
        <w:rPr>
          <w:rFonts w:ascii="Arial" w:hAnsi="Arial" w:cs="Arial"/>
          <w:sz w:val="20"/>
          <w:szCs w:val="20"/>
        </w:rPr>
        <w:t>Changing Column Headers</w:t>
      </w:r>
    </w:p>
    <w:p w:rsidR="00C91BDA" w:rsidRDefault="00C91BDA" w:rsidP="00C91BDA">
      <w:pPr>
        <w:rPr>
          <w:rFonts w:ascii="Arial" w:hAnsi="Arial" w:cs="Arial"/>
          <w:sz w:val="20"/>
          <w:szCs w:val="20"/>
        </w:rPr>
      </w:pPr>
      <w:r>
        <w:rPr>
          <w:rFonts w:ascii="Arial" w:hAnsi="Arial" w:cs="Arial"/>
          <w:sz w:val="20"/>
          <w:szCs w:val="20"/>
        </w:rPr>
        <w:t>In the example below, clarity can be added to Document Number by changing the column header.</w:t>
      </w:r>
    </w:p>
    <w:p w:rsidR="00C91BDA" w:rsidRDefault="00C91BDA" w:rsidP="00C91BDA">
      <w:pPr>
        <w:ind w:left="720"/>
        <w:rPr>
          <w:rFonts w:ascii="Arial" w:hAnsi="Arial" w:cs="Arial"/>
          <w:sz w:val="20"/>
          <w:szCs w:val="20"/>
        </w:rPr>
      </w:pPr>
      <w:r>
        <w:rPr>
          <w:rFonts w:ascii="Arial" w:hAnsi="Arial" w:cs="Arial"/>
          <w:noProof/>
          <w:sz w:val="20"/>
          <w:szCs w:val="20"/>
        </w:rPr>
        <w:drawing>
          <wp:inline distT="0" distB="0" distL="0" distR="0">
            <wp:extent cx="4451350" cy="789128"/>
            <wp:effectExtent l="0" t="0" r="6350" b="0"/>
            <wp:docPr id="141" name="Picture 141" descr="To change the column header double click in the column header to display text box containing existing header name." title="Snapshot of a Report with a Column Header &quot;na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350" cy="789128"/>
                    </a:xfrm>
                    <a:prstGeom prst="rect">
                      <a:avLst/>
                    </a:prstGeom>
                    <a:noFill/>
                    <a:ln>
                      <a:noFill/>
                    </a:ln>
                  </pic:spPr>
                </pic:pic>
              </a:graphicData>
            </a:graphic>
          </wp:inline>
        </w:drawing>
      </w:r>
    </w:p>
    <w:p w:rsidR="00C91BDA" w:rsidRDefault="00C91BDA" w:rsidP="0080734A">
      <w:pPr>
        <w:ind w:left="720"/>
        <w:rPr>
          <w:rFonts w:ascii="Arial" w:hAnsi="Arial" w:cs="Arial"/>
          <w:sz w:val="20"/>
          <w:szCs w:val="20"/>
        </w:rPr>
      </w:pPr>
      <w:r>
        <w:rPr>
          <w:rFonts w:ascii="Arial" w:hAnsi="Arial" w:cs="Arial"/>
          <w:sz w:val="20"/>
          <w:szCs w:val="20"/>
        </w:rPr>
        <w:t xml:space="preserve">To change the column header double click in the column header to display </w:t>
      </w:r>
      <w:r w:rsidR="0080734A">
        <w:rPr>
          <w:rFonts w:ascii="Arial" w:hAnsi="Arial" w:cs="Arial"/>
          <w:sz w:val="20"/>
          <w:szCs w:val="20"/>
        </w:rPr>
        <w:t>text box containing existing header name.</w:t>
      </w:r>
    </w:p>
    <w:p w:rsidR="0050329E" w:rsidRDefault="0050329E" w:rsidP="0080734A">
      <w:pPr>
        <w:ind w:left="720"/>
        <w:rPr>
          <w:rFonts w:ascii="Arial" w:hAnsi="Arial" w:cs="Arial"/>
          <w:sz w:val="20"/>
          <w:szCs w:val="20"/>
        </w:rPr>
      </w:pPr>
    </w:p>
    <w:p w:rsidR="0050329E" w:rsidRDefault="0050329E" w:rsidP="0080734A">
      <w:pPr>
        <w:ind w:left="720"/>
        <w:rPr>
          <w:rFonts w:ascii="Arial" w:hAnsi="Arial" w:cs="Arial"/>
          <w:sz w:val="20"/>
          <w:szCs w:val="20"/>
        </w:rPr>
      </w:pPr>
      <w:r>
        <w:rPr>
          <w:rFonts w:ascii="Arial" w:hAnsi="Arial" w:cs="Arial"/>
          <w:noProof/>
          <w:sz w:val="20"/>
          <w:szCs w:val="20"/>
        </w:rPr>
        <w:lastRenderedPageBreak/>
        <w:drawing>
          <wp:inline distT="0" distB="0" distL="0" distR="0">
            <wp:extent cx="4502150" cy="2489200"/>
            <wp:effectExtent l="0" t="0" r="0" b="6350"/>
            <wp:docPr id="15" name="Picture 15" descr="To change the column header double click in the column header to display text box containing existing header name.  Highlight and change name within the box.  After entering the new name, hit enter and the new name will appear" title="Snapshot showing a change to a column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2150" cy="2489200"/>
                    </a:xfrm>
                    <a:prstGeom prst="rect">
                      <a:avLst/>
                    </a:prstGeom>
                    <a:noFill/>
                    <a:ln>
                      <a:noFill/>
                    </a:ln>
                  </pic:spPr>
                </pic:pic>
              </a:graphicData>
            </a:graphic>
          </wp:inline>
        </w:drawing>
      </w:r>
    </w:p>
    <w:p w:rsidR="0080734A" w:rsidRDefault="0080734A" w:rsidP="0050329E">
      <w:pPr>
        <w:rPr>
          <w:rFonts w:ascii="Arial" w:hAnsi="Arial" w:cs="Arial"/>
          <w:sz w:val="20"/>
          <w:szCs w:val="20"/>
        </w:rPr>
      </w:pPr>
    </w:p>
    <w:p w:rsidR="005E6F69" w:rsidRDefault="00B37AE4" w:rsidP="00B37AE4">
      <w:pPr>
        <w:rPr>
          <w:rFonts w:ascii="Arial" w:hAnsi="Arial" w:cs="Arial"/>
          <w:sz w:val="20"/>
          <w:szCs w:val="20"/>
        </w:rPr>
      </w:pPr>
      <w:r>
        <w:rPr>
          <w:rFonts w:ascii="Arial" w:hAnsi="Arial" w:cs="Arial"/>
          <w:sz w:val="20"/>
          <w:szCs w:val="20"/>
        </w:rPr>
        <w:t>Wrap</w:t>
      </w:r>
      <w:r w:rsidR="005E6F69">
        <w:rPr>
          <w:rFonts w:ascii="Arial" w:hAnsi="Arial" w:cs="Arial"/>
          <w:sz w:val="20"/>
          <w:szCs w:val="20"/>
        </w:rPr>
        <w:t>ping Column Headers</w:t>
      </w:r>
    </w:p>
    <w:p w:rsidR="00B37AE4" w:rsidRDefault="00B37AE4" w:rsidP="005E6F69">
      <w:pPr>
        <w:ind w:left="720"/>
        <w:rPr>
          <w:rFonts w:ascii="Arial" w:hAnsi="Arial" w:cs="Arial"/>
          <w:sz w:val="20"/>
          <w:szCs w:val="20"/>
        </w:rPr>
      </w:pPr>
      <w:r>
        <w:rPr>
          <w:rFonts w:ascii="Arial" w:hAnsi="Arial" w:cs="Arial"/>
          <w:sz w:val="20"/>
          <w:szCs w:val="20"/>
        </w:rPr>
        <w:t>Click on Header Name, Select Text</w:t>
      </w:r>
      <w:r w:rsidR="005E6F69">
        <w:rPr>
          <w:rFonts w:ascii="Arial" w:hAnsi="Arial" w:cs="Arial"/>
          <w:sz w:val="20"/>
          <w:szCs w:val="20"/>
        </w:rPr>
        <w:t>, Then Select Wrap Text</w:t>
      </w:r>
    </w:p>
    <w:p w:rsidR="00B37AE4" w:rsidRDefault="00B37AE4" w:rsidP="005E6F69">
      <w:pPr>
        <w:ind w:left="720"/>
        <w:rPr>
          <w:rFonts w:ascii="Arial" w:hAnsi="Arial" w:cs="Arial"/>
          <w:sz w:val="20"/>
          <w:szCs w:val="20"/>
        </w:rPr>
      </w:pPr>
      <w:r>
        <w:rPr>
          <w:rFonts w:ascii="Arial" w:hAnsi="Arial" w:cs="Arial"/>
          <w:noProof/>
          <w:sz w:val="20"/>
          <w:szCs w:val="20"/>
        </w:rPr>
        <w:drawing>
          <wp:inline distT="0" distB="0" distL="0" distR="0" wp14:anchorId="29172E08" wp14:editId="794DB315">
            <wp:extent cx="1009650" cy="1651803"/>
            <wp:effectExtent l="0" t="0" r="0" b="5715"/>
            <wp:docPr id="103" name="Picture 103" descr="Click on Header Name, Select Text, Then Select Wrap Text&#10;" title="Snapshot of Wrapping Column Header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1104" cy="1654181"/>
                    </a:xfrm>
                    <a:prstGeom prst="rect">
                      <a:avLst/>
                    </a:prstGeom>
                    <a:noFill/>
                    <a:ln>
                      <a:noFill/>
                    </a:ln>
                  </pic:spPr>
                </pic:pic>
              </a:graphicData>
            </a:graphic>
          </wp:inline>
        </w:drawing>
      </w:r>
    </w:p>
    <w:p w:rsidR="0080734A" w:rsidRDefault="0080734A" w:rsidP="0080734A">
      <w:pPr>
        <w:ind w:left="720"/>
        <w:rPr>
          <w:rFonts w:ascii="Arial" w:hAnsi="Arial" w:cs="Arial"/>
          <w:sz w:val="20"/>
          <w:szCs w:val="20"/>
        </w:rPr>
      </w:pPr>
      <w:r>
        <w:rPr>
          <w:rFonts w:ascii="Arial" w:hAnsi="Arial" w:cs="Arial"/>
          <w:sz w:val="20"/>
          <w:szCs w:val="20"/>
        </w:rPr>
        <w:t>Help</w:t>
      </w:r>
      <w:r w:rsidR="00146A3D">
        <w:rPr>
          <w:rFonts w:ascii="Arial" w:hAnsi="Arial" w:cs="Arial"/>
          <w:sz w:val="20"/>
          <w:szCs w:val="20"/>
        </w:rPr>
        <w:t>ful</w:t>
      </w:r>
      <w:r>
        <w:rPr>
          <w:rFonts w:ascii="Arial" w:hAnsi="Arial" w:cs="Arial"/>
          <w:sz w:val="20"/>
          <w:szCs w:val="20"/>
        </w:rPr>
        <w:t xml:space="preserve"> Hint:  To reformat multiple headers hold ctrl key down while highlight</w:t>
      </w:r>
      <w:r w:rsidR="000A36A5">
        <w:rPr>
          <w:rFonts w:ascii="Arial" w:hAnsi="Arial" w:cs="Arial"/>
          <w:sz w:val="20"/>
          <w:szCs w:val="20"/>
        </w:rPr>
        <w:t>ing</w:t>
      </w:r>
      <w:r>
        <w:rPr>
          <w:rFonts w:ascii="Arial" w:hAnsi="Arial" w:cs="Arial"/>
          <w:sz w:val="20"/>
          <w:szCs w:val="20"/>
        </w:rPr>
        <w:t xml:space="preserve"> columns and then right click and chose format cell.</w:t>
      </w:r>
    </w:p>
    <w:p w:rsidR="00C83715" w:rsidRDefault="00287925" w:rsidP="00C83715">
      <w:pPr>
        <w:shd w:val="clear" w:color="auto" w:fill="92D050"/>
        <w:rPr>
          <w:rFonts w:ascii="Arial" w:hAnsi="Arial" w:cs="Arial"/>
          <w:sz w:val="20"/>
          <w:szCs w:val="20"/>
        </w:rPr>
      </w:pPr>
      <w:bookmarkStart w:id="5" w:name="sectionbrktotals"/>
      <w:r>
        <w:t>Add Section, Section</w:t>
      </w:r>
      <w:r w:rsidR="0079234B">
        <w:t xml:space="preserve"> </w:t>
      </w:r>
      <w:r w:rsidR="000A36A5">
        <w:t>Break, Sub Totals</w:t>
      </w:r>
    </w:p>
    <w:bookmarkEnd w:id="5"/>
    <w:p w:rsidR="00287925" w:rsidRDefault="00D26871" w:rsidP="00A449EB">
      <w:pPr>
        <w:rPr>
          <w:rFonts w:ascii="Arial" w:hAnsi="Arial" w:cs="Arial"/>
          <w:sz w:val="20"/>
          <w:szCs w:val="20"/>
        </w:rPr>
      </w:pPr>
      <w:r>
        <w:rPr>
          <w:rFonts w:ascii="Arial" w:hAnsi="Arial" w:cs="Arial"/>
          <w:sz w:val="20"/>
          <w:szCs w:val="20"/>
        </w:rPr>
        <w:t xml:space="preserve">Add a Section </w:t>
      </w:r>
      <w:r w:rsidR="00287925">
        <w:rPr>
          <w:rFonts w:ascii="Arial" w:hAnsi="Arial" w:cs="Arial"/>
          <w:sz w:val="20"/>
          <w:szCs w:val="20"/>
        </w:rPr>
        <w:t xml:space="preserve">/ Section </w:t>
      </w:r>
      <w:r>
        <w:rPr>
          <w:rFonts w:ascii="Arial" w:hAnsi="Arial" w:cs="Arial"/>
          <w:sz w:val="20"/>
          <w:szCs w:val="20"/>
        </w:rPr>
        <w:t>Break</w:t>
      </w:r>
      <w:r w:rsidR="00F424CC">
        <w:rPr>
          <w:rFonts w:ascii="Arial" w:hAnsi="Arial" w:cs="Arial"/>
          <w:sz w:val="20"/>
          <w:szCs w:val="20"/>
        </w:rPr>
        <w:t xml:space="preserve">:  </w:t>
      </w:r>
      <w:r w:rsidR="00287925">
        <w:rPr>
          <w:rFonts w:ascii="Arial" w:hAnsi="Arial" w:cs="Arial"/>
          <w:sz w:val="20"/>
          <w:szCs w:val="20"/>
        </w:rPr>
        <w:t>There are two options when creating sections within a report.</w:t>
      </w:r>
    </w:p>
    <w:p w:rsidR="00D26871" w:rsidRDefault="00287925" w:rsidP="00A449EB">
      <w:pPr>
        <w:rPr>
          <w:rFonts w:ascii="Arial" w:hAnsi="Arial" w:cs="Arial"/>
          <w:sz w:val="20"/>
          <w:szCs w:val="20"/>
        </w:rPr>
      </w:pPr>
      <w:r>
        <w:rPr>
          <w:rFonts w:ascii="Arial" w:hAnsi="Arial" w:cs="Arial"/>
          <w:sz w:val="20"/>
          <w:szCs w:val="20"/>
        </w:rPr>
        <w:t>To add a section break, with the r</w:t>
      </w:r>
      <w:r w:rsidR="00F424CC">
        <w:rPr>
          <w:rFonts w:ascii="Arial" w:hAnsi="Arial" w:cs="Arial"/>
          <w:sz w:val="20"/>
          <w:szCs w:val="20"/>
        </w:rPr>
        <w:t>eport open in Design Mode</w:t>
      </w:r>
      <w:r>
        <w:rPr>
          <w:rFonts w:ascii="Arial" w:hAnsi="Arial" w:cs="Arial"/>
          <w:sz w:val="20"/>
          <w:szCs w:val="20"/>
        </w:rPr>
        <w:t xml:space="preserve"> click on a data within the column you want to create the section break on.  From the menu bar chose Table Layout, Break to group the report data by the element you selected. </w:t>
      </w:r>
      <w:r w:rsidR="00C24414">
        <w:rPr>
          <w:rFonts w:ascii="Arial" w:hAnsi="Arial" w:cs="Arial"/>
          <w:sz w:val="20"/>
          <w:szCs w:val="20"/>
        </w:rPr>
        <w:t xml:space="preserve">  Note:  If a break on the report already exists, you will need to remove the break under the Table Layout, Break menu.</w:t>
      </w:r>
    </w:p>
    <w:p w:rsidR="00287925" w:rsidRDefault="00287925" w:rsidP="00A449EB">
      <w:pPr>
        <w:rPr>
          <w:rFonts w:ascii="Arial" w:hAnsi="Arial" w:cs="Arial"/>
          <w:sz w:val="20"/>
          <w:szCs w:val="20"/>
        </w:rPr>
      </w:pPr>
      <w:r>
        <w:rPr>
          <w:rFonts w:ascii="Arial" w:hAnsi="Arial" w:cs="Arial"/>
          <w:noProof/>
          <w:sz w:val="20"/>
          <w:szCs w:val="20"/>
        </w:rPr>
        <w:drawing>
          <wp:inline distT="0" distB="0" distL="0" distR="0">
            <wp:extent cx="2438400" cy="501650"/>
            <wp:effectExtent l="0" t="0" r="0" b="0"/>
            <wp:docPr id="151" name="Picture 151" descr="There are two options when creating sections within a report.&#10;To add a section break, with the report open in Design Mode click on a data within the column you want to create the section break on.  From the menu bar chose Table Layout, Break to group the report data by the element you selected.   Note:  If a break on the report already exists, you will need to remove the break under the Table Layout, Break menu.&#10;" title="Snapshot of Page Setup, Table Layout, Break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38400" cy="501650"/>
                    </a:xfrm>
                    <a:prstGeom prst="rect">
                      <a:avLst/>
                    </a:prstGeom>
                    <a:noFill/>
                    <a:ln>
                      <a:noFill/>
                    </a:ln>
                  </pic:spPr>
                </pic:pic>
              </a:graphicData>
            </a:graphic>
          </wp:inline>
        </w:drawing>
      </w:r>
    </w:p>
    <w:p w:rsidR="00287925" w:rsidRDefault="00287925" w:rsidP="00A449EB">
      <w:pPr>
        <w:rPr>
          <w:rFonts w:ascii="Arial" w:hAnsi="Arial" w:cs="Arial"/>
          <w:sz w:val="20"/>
          <w:szCs w:val="20"/>
        </w:rPr>
      </w:pPr>
      <w:r>
        <w:rPr>
          <w:rFonts w:ascii="Arial" w:hAnsi="Arial" w:cs="Arial"/>
          <w:sz w:val="20"/>
          <w:szCs w:val="20"/>
        </w:rPr>
        <w:t>In the below example, the section break was established for Fund</w:t>
      </w:r>
    </w:p>
    <w:p w:rsidR="00F424CC" w:rsidRDefault="00287925" w:rsidP="00A449EB">
      <w:pPr>
        <w:rPr>
          <w:rFonts w:ascii="Arial" w:hAnsi="Arial" w:cs="Arial"/>
          <w:sz w:val="20"/>
          <w:szCs w:val="20"/>
        </w:rPr>
      </w:pPr>
      <w:r>
        <w:rPr>
          <w:rFonts w:ascii="Arial" w:hAnsi="Arial" w:cs="Arial"/>
          <w:noProof/>
          <w:sz w:val="20"/>
          <w:szCs w:val="20"/>
        </w:rPr>
        <w:lastRenderedPageBreak/>
        <w:drawing>
          <wp:inline distT="0" distB="0" distL="0" distR="0">
            <wp:extent cx="3282950" cy="1489986"/>
            <wp:effectExtent l="0" t="0" r="0" b="0"/>
            <wp:docPr id="153" name="Picture 153" descr="example showing section break was established for Fund" title="Snapshot displaying section break on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2950" cy="1489986"/>
                    </a:xfrm>
                    <a:prstGeom prst="rect">
                      <a:avLst/>
                    </a:prstGeom>
                    <a:noFill/>
                    <a:ln>
                      <a:noFill/>
                    </a:ln>
                  </pic:spPr>
                </pic:pic>
              </a:graphicData>
            </a:graphic>
          </wp:inline>
        </w:drawing>
      </w:r>
    </w:p>
    <w:p w:rsidR="00287925" w:rsidRDefault="00287925" w:rsidP="00287925">
      <w:pPr>
        <w:rPr>
          <w:rFonts w:ascii="Arial" w:hAnsi="Arial" w:cs="Arial"/>
          <w:sz w:val="20"/>
          <w:szCs w:val="20"/>
        </w:rPr>
      </w:pPr>
      <w:r>
        <w:rPr>
          <w:rFonts w:ascii="Arial" w:hAnsi="Arial" w:cs="Arial"/>
          <w:sz w:val="20"/>
          <w:szCs w:val="20"/>
        </w:rPr>
        <w:t xml:space="preserve">To set as a section, with the report open in Design Mode click on a data within the column for which you want to create the section.  From the menu bar chose Tools, Set as Section to group the report data by the element you selected, created a sub-title with that element and remove the element as a column of your report. </w:t>
      </w:r>
    </w:p>
    <w:p w:rsidR="0050329E" w:rsidRDefault="0050329E" w:rsidP="00287925">
      <w:pPr>
        <w:rPr>
          <w:rFonts w:ascii="Arial" w:hAnsi="Arial" w:cs="Arial"/>
          <w:sz w:val="20"/>
          <w:szCs w:val="20"/>
        </w:rPr>
      </w:pPr>
      <w:r>
        <w:rPr>
          <w:rFonts w:ascii="Arial" w:hAnsi="Arial" w:cs="Arial"/>
          <w:noProof/>
          <w:sz w:val="20"/>
          <w:szCs w:val="20"/>
        </w:rPr>
        <w:drawing>
          <wp:inline distT="0" distB="0" distL="0" distR="0">
            <wp:extent cx="2863850" cy="2184400"/>
            <wp:effectExtent l="0" t="0" r="0" b="6350"/>
            <wp:docPr id="16" name="Picture 16" descr="To set as a section, with the report open in Design Mode click on a data within the column for which you want to create the section.  From the menu bar chose Tools, Set as Section to group the report data by the element you selected, created a sub-title with that element and remove the element as a column of your report. " title="Snapshot of Set as Sectio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3850" cy="2184400"/>
                    </a:xfrm>
                    <a:prstGeom prst="rect">
                      <a:avLst/>
                    </a:prstGeom>
                    <a:noFill/>
                    <a:ln>
                      <a:noFill/>
                    </a:ln>
                  </pic:spPr>
                </pic:pic>
              </a:graphicData>
            </a:graphic>
          </wp:inline>
        </w:drawing>
      </w:r>
    </w:p>
    <w:p w:rsidR="00A57914" w:rsidRDefault="000D5883" w:rsidP="00A449EB">
      <w:pPr>
        <w:rPr>
          <w:rFonts w:ascii="Arial" w:hAnsi="Arial" w:cs="Arial"/>
          <w:sz w:val="20"/>
          <w:szCs w:val="20"/>
        </w:rPr>
      </w:pPr>
      <w:r>
        <w:rPr>
          <w:rFonts w:ascii="Arial" w:hAnsi="Arial" w:cs="Arial"/>
          <w:sz w:val="20"/>
          <w:szCs w:val="20"/>
        </w:rPr>
        <w:t xml:space="preserve">To </w:t>
      </w:r>
      <w:r w:rsidR="00D26871">
        <w:rPr>
          <w:rFonts w:ascii="Arial" w:hAnsi="Arial" w:cs="Arial"/>
          <w:sz w:val="20"/>
          <w:szCs w:val="20"/>
        </w:rPr>
        <w:t>Add Sub Totals</w:t>
      </w:r>
      <w:r w:rsidR="00A57914">
        <w:rPr>
          <w:rFonts w:ascii="Arial" w:hAnsi="Arial" w:cs="Arial"/>
          <w:sz w:val="20"/>
          <w:szCs w:val="20"/>
        </w:rPr>
        <w:t xml:space="preserve"> in Design Mode, chose Analysis then Functions and then the one of the operatives, </w:t>
      </w:r>
      <w:proofErr w:type="spellStart"/>
      <w:r w:rsidR="00A57914">
        <w:rPr>
          <w:rFonts w:ascii="Arial" w:hAnsi="Arial" w:cs="Arial"/>
          <w:sz w:val="20"/>
          <w:szCs w:val="20"/>
        </w:rPr>
        <w:t>ie</w:t>
      </w:r>
      <w:proofErr w:type="spellEnd"/>
      <w:r w:rsidR="00A57914">
        <w:rPr>
          <w:rFonts w:ascii="Arial" w:hAnsi="Arial" w:cs="Arial"/>
          <w:sz w:val="20"/>
          <w:szCs w:val="20"/>
        </w:rPr>
        <w:t xml:space="preserve">. Sum, Count, Percentage, </w:t>
      </w:r>
      <w:proofErr w:type="spellStart"/>
      <w:r w:rsidR="00A57914">
        <w:rPr>
          <w:rFonts w:ascii="Arial" w:hAnsi="Arial" w:cs="Arial"/>
          <w:sz w:val="20"/>
          <w:szCs w:val="20"/>
        </w:rPr>
        <w:t>etc</w:t>
      </w:r>
      <w:proofErr w:type="spellEnd"/>
      <w:r w:rsidR="00A57914">
        <w:rPr>
          <w:rFonts w:ascii="Arial" w:hAnsi="Arial" w:cs="Arial"/>
          <w:sz w:val="20"/>
          <w:szCs w:val="20"/>
        </w:rPr>
        <w:t>….</w:t>
      </w:r>
    </w:p>
    <w:p w:rsidR="0050329E" w:rsidRDefault="0050329E" w:rsidP="00A449EB">
      <w:pPr>
        <w:rPr>
          <w:rFonts w:ascii="Arial" w:hAnsi="Arial" w:cs="Arial"/>
          <w:sz w:val="20"/>
          <w:szCs w:val="20"/>
        </w:rPr>
      </w:pPr>
      <w:r>
        <w:rPr>
          <w:rFonts w:ascii="Arial" w:hAnsi="Arial" w:cs="Arial"/>
          <w:noProof/>
          <w:sz w:val="20"/>
          <w:szCs w:val="20"/>
        </w:rPr>
        <w:drawing>
          <wp:inline distT="0" distB="0" distL="0" distR="0">
            <wp:extent cx="1637767" cy="2870200"/>
            <wp:effectExtent l="0" t="0" r="635" b="6350"/>
            <wp:docPr id="17" name="Picture 17" descr="To Add Sub Totals in Design Mode, chose Analysis then Functions and then the one of the operatives, ie. Sum, Count, Percentage, etc…." title="Snapshot of Operatives within Design Mode, Analysis,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37767" cy="2870200"/>
                    </a:xfrm>
                    <a:prstGeom prst="rect">
                      <a:avLst/>
                    </a:prstGeom>
                    <a:noFill/>
                    <a:ln>
                      <a:noFill/>
                    </a:ln>
                  </pic:spPr>
                </pic:pic>
              </a:graphicData>
            </a:graphic>
          </wp:inline>
        </w:drawing>
      </w:r>
    </w:p>
    <w:p w:rsidR="000A36A5" w:rsidRDefault="000A36A5" w:rsidP="000A36A5">
      <w:pPr>
        <w:ind w:left="720"/>
        <w:rPr>
          <w:rFonts w:ascii="Arial" w:hAnsi="Arial" w:cs="Arial"/>
          <w:sz w:val="20"/>
          <w:szCs w:val="20"/>
        </w:rPr>
      </w:pPr>
      <w:r>
        <w:rPr>
          <w:rFonts w:ascii="Arial" w:hAnsi="Arial" w:cs="Arial"/>
          <w:sz w:val="20"/>
          <w:szCs w:val="20"/>
        </w:rPr>
        <w:lastRenderedPageBreak/>
        <w:t>Help</w:t>
      </w:r>
      <w:r w:rsidR="00A57914">
        <w:rPr>
          <w:rFonts w:ascii="Arial" w:hAnsi="Arial" w:cs="Arial"/>
          <w:sz w:val="20"/>
          <w:szCs w:val="20"/>
        </w:rPr>
        <w:t>ful</w:t>
      </w:r>
      <w:r>
        <w:rPr>
          <w:rFonts w:ascii="Arial" w:hAnsi="Arial" w:cs="Arial"/>
          <w:sz w:val="20"/>
          <w:szCs w:val="20"/>
        </w:rPr>
        <w:t xml:space="preserve"> Hint:  To reformat amounts hold ctrl key down while highlighting columns and then</w:t>
      </w:r>
      <w:r w:rsidR="00A57914">
        <w:rPr>
          <w:rFonts w:ascii="Arial" w:hAnsi="Arial" w:cs="Arial"/>
          <w:sz w:val="20"/>
          <w:szCs w:val="20"/>
        </w:rPr>
        <w:t xml:space="preserve"> chose Formatting, Number and then from the drop down the number format of choice.  Or</w:t>
      </w:r>
      <w:r>
        <w:rPr>
          <w:rFonts w:ascii="Arial" w:hAnsi="Arial" w:cs="Arial"/>
          <w:sz w:val="20"/>
          <w:szCs w:val="20"/>
        </w:rPr>
        <w:t xml:space="preserve"> right click and cho</w:t>
      </w:r>
      <w:r w:rsidR="00A57914">
        <w:rPr>
          <w:rFonts w:ascii="Arial" w:hAnsi="Arial" w:cs="Arial"/>
          <w:sz w:val="20"/>
          <w:szCs w:val="20"/>
        </w:rPr>
        <w:t>o</w:t>
      </w:r>
      <w:r>
        <w:rPr>
          <w:rFonts w:ascii="Arial" w:hAnsi="Arial" w:cs="Arial"/>
          <w:sz w:val="20"/>
          <w:szCs w:val="20"/>
        </w:rPr>
        <w:t>se format cell.</w:t>
      </w:r>
    </w:p>
    <w:p w:rsidR="0050329E" w:rsidRDefault="0050329E" w:rsidP="000A36A5">
      <w:pPr>
        <w:ind w:left="720"/>
        <w:rPr>
          <w:rFonts w:ascii="Arial" w:hAnsi="Arial" w:cs="Arial"/>
          <w:sz w:val="20"/>
          <w:szCs w:val="20"/>
        </w:rPr>
      </w:pPr>
      <w:r>
        <w:rPr>
          <w:rFonts w:ascii="Arial" w:hAnsi="Arial" w:cs="Arial"/>
          <w:noProof/>
          <w:sz w:val="20"/>
          <w:szCs w:val="20"/>
        </w:rPr>
        <w:drawing>
          <wp:inline distT="0" distB="0" distL="0" distR="0">
            <wp:extent cx="2222500" cy="2190750"/>
            <wp:effectExtent l="0" t="0" r="6350" b="0"/>
            <wp:docPr id="18" name="Picture 18" descr="To reformat amounts hold ctrl key down while highlighting columns and then chose Formatting, Number and then from the drop down the number format of choice.  Or right click and choose format cell." title="Snapshot of Number Reforma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2500" cy="2190750"/>
                    </a:xfrm>
                    <a:prstGeom prst="rect">
                      <a:avLst/>
                    </a:prstGeom>
                    <a:noFill/>
                    <a:ln>
                      <a:noFill/>
                    </a:ln>
                  </pic:spPr>
                </pic:pic>
              </a:graphicData>
            </a:graphic>
          </wp:inline>
        </w:drawing>
      </w:r>
    </w:p>
    <w:p w:rsidR="00A57914" w:rsidRDefault="00A57914" w:rsidP="000A36A5">
      <w:pPr>
        <w:ind w:left="720"/>
        <w:rPr>
          <w:rFonts w:ascii="Arial" w:hAnsi="Arial" w:cs="Arial"/>
          <w:sz w:val="20"/>
          <w:szCs w:val="20"/>
        </w:rPr>
      </w:pPr>
    </w:p>
    <w:p w:rsidR="000A36A5" w:rsidRDefault="000A36A5" w:rsidP="000A36A5">
      <w:pPr>
        <w:ind w:left="720"/>
        <w:rPr>
          <w:rFonts w:ascii="Arial" w:hAnsi="Arial" w:cs="Arial"/>
          <w:sz w:val="20"/>
          <w:szCs w:val="20"/>
        </w:rPr>
      </w:pPr>
    </w:p>
    <w:p w:rsidR="0078057D" w:rsidRDefault="0078057D" w:rsidP="0078057D">
      <w:pPr>
        <w:ind w:left="720"/>
        <w:rPr>
          <w:rFonts w:ascii="Arial" w:hAnsi="Arial" w:cs="Arial"/>
          <w:sz w:val="20"/>
          <w:szCs w:val="20"/>
        </w:rPr>
      </w:pPr>
    </w:p>
    <w:p w:rsidR="0078057D" w:rsidRDefault="0078057D" w:rsidP="0078057D">
      <w:pPr>
        <w:shd w:val="clear" w:color="auto" w:fill="92D050"/>
        <w:rPr>
          <w:rFonts w:ascii="Arial" w:hAnsi="Arial" w:cs="Arial"/>
          <w:sz w:val="20"/>
          <w:szCs w:val="20"/>
        </w:rPr>
      </w:pPr>
      <w:bookmarkStart w:id="6" w:name="addlogo"/>
      <w:r>
        <w:t xml:space="preserve">Adding a Logo Available on </w:t>
      </w:r>
      <w:r w:rsidR="00DA04DC">
        <w:t>a Local Drive</w:t>
      </w:r>
    </w:p>
    <w:bookmarkEnd w:id="6"/>
    <w:p w:rsidR="0005589C" w:rsidRDefault="0005589C" w:rsidP="0005589C">
      <w:pPr>
        <w:rPr>
          <w:rFonts w:ascii="Arial" w:hAnsi="Arial" w:cs="Arial"/>
          <w:sz w:val="20"/>
          <w:szCs w:val="20"/>
        </w:rPr>
      </w:pPr>
      <w:r>
        <w:rPr>
          <w:rFonts w:ascii="Arial" w:hAnsi="Arial" w:cs="Arial"/>
          <w:sz w:val="20"/>
          <w:szCs w:val="20"/>
        </w:rPr>
        <w:t xml:space="preserve">If intending to download the </w:t>
      </w:r>
      <w:proofErr w:type="gramStart"/>
      <w:r>
        <w:rPr>
          <w:rFonts w:ascii="Arial" w:hAnsi="Arial" w:cs="Arial"/>
          <w:sz w:val="20"/>
          <w:szCs w:val="20"/>
        </w:rPr>
        <w:t>report to excel see</w:t>
      </w:r>
      <w:proofErr w:type="gramEnd"/>
      <w:r>
        <w:rPr>
          <w:rFonts w:ascii="Arial" w:hAnsi="Arial" w:cs="Arial"/>
          <w:sz w:val="20"/>
          <w:szCs w:val="20"/>
        </w:rPr>
        <w:t xml:space="preserve"> also “</w:t>
      </w:r>
      <w:r w:rsidRPr="0005589C">
        <w:rPr>
          <w:rFonts w:ascii="Arial" w:hAnsi="Arial" w:cs="Arial"/>
          <w:sz w:val="20"/>
          <w:szCs w:val="20"/>
        </w:rPr>
        <w:t>How NOT to Lose Header Information When Downloading in EXCEL</w:t>
      </w:r>
      <w:r>
        <w:rPr>
          <w:rFonts w:ascii="Arial" w:hAnsi="Arial" w:cs="Arial"/>
          <w:sz w:val="20"/>
          <w:szCs w:val="20"/>
        </w:rPr>
        <w:t>”.</w:t>
      </w:r>
    </w:p>
    <w:p w:rsidR="00616466" w:rsidRDefault="00616466" w:rsidP="0005589C">
      <w:pPr>
        <w:rPr>
          <w:rFonts w:ascii="Arial" w:hAnsi="Arial" w:cs="Arial"/>
          <w:sz w:val="20"/>
          <w:szCs w:val="20"/>
        </w:rPr>
      </w:pPr>
      <w:r>
        <w:rPr>
          <w:rFonts w:ascii="Arial" w:hAnsi="Arial" w:cs="Arial"/>
          <w:sz w:val="20"/>
          <w:szCs w:val="20"/>
        </w:rPr>
        <w:t xml:space="preserve">To add a logo from a local drive, begin by adding a blank cell in the header.  Reminder, your header must be expanded large enough to accommodate the logo.  </w:t>
      </w:r>
    </w:p>
    <w:p w:rsidR="0078057D" w:rsidRDefault="00616466" w:rsidP="0005589C">
      <w:pPr>
        <w:rPr>
          <w:rFonts w:ascii="Arial" w:hAnsi="Arial" w:cs="Arial"/>
          <w:sz w:val="20"/>
          <w:szCs w:val="20"/>
        </w:rPr>
      </w:pPr>
      <w:r>
        <w:rPr>
          <w:rFonts w:ascii="Arial" w:hAnsi="Arial" w:cs="Arial"/>
          <w:sz w:val="20"/>
          <w:szCs w:val="20"/>
        </w:rPr>
        <w:t xml:space="preserve">Once a blank is cell added, </w:t>
      </w:r>
      <w:r w:rsidR="0078057D">
        <w:rPr>
          <w:rFonts w:ascii="Arial" w:hAnsi="Arial" w:cs="Arial"/>
          <w:sz w:val="20"/>
          <w:szCs w:val="20"/>
        </w:rPr>
        <w:t>Right Click</w:t>
      </w:r>
      <w:r>
        <w:rPr>
          <w:rFonts w:ascii="Arial" w:hAnsi="Arial" w:cs="Arial"/>
          <w:sz w:val="20"/>
          <w:szCs w:val="20"/>
        </w:rPr>
        <w:t xml:space="preserve"> with the blank cell</w:t>
      </w:r>
      <w:r w:rsidR="0078057D">
        <w:rPr>
          <w:rFonts w:ascii="Arial" w:hAnsi="Arial" w:cs="Arial"/>
          <w:sz w:val="20"/>
          <w:szCs w:val="20"/>
        </w:rPr>
        <w:t xml:space="preserve">, Format Cell, Image </w:t>
      </w:r>
      <w:proofErr w:type="gramStart"/>
      <w:r w:rsidR="0078057D">
        <w:rPr>
          <w:rFonts w:ascii="Arial" w:hAnsi="Arial" w:cs="Arial"/>
          <w:sz w:val="20"/>
          <w:szCs w:val="20"/>
        </w:rPr>
        <w:t>From</w:t>
      </w:r>
      <w:proofErr w:type="gramEnd"/>
      <w:r w:rsidR="0078057D">
        <w:rPr>
          <w:rFonts w:ascii="Arial" w:hAnsi="Arial" w:cs="Arial"/>
          <w:sz w:val="20"/>
          <w:szCs w:val="20"/>
        </w:rPr>
        <w:t xml:space="preserve"> File, Edit, Browse to locate image.  Once the image is selected, chose upload.</w:t>
      </w:r>
    </w:p>
    <w:p w:rsidR="00616466" w:rsidRDefault="00616466" w:rsidP="0078057D">
      <w:pPr>
        <w:ind w:left="720"/>
        <w:rPr>
          <w:rFonts w:ascii="Arial" w:hAnsi="Arial" w:cs="Arial"/>
          <w:sz w:val="20"/>
          <w:szCs w:val="20"/>
        </w:rPr>
      </w:pPr>
      <w:r>
        <w:rPr>
          <w:rFonts w:ascii="Arial" w:hAnsi="Arial" w:cs="Arial"/>
          <w:noProof/>
          <w:sz w:val="20"/>
          <w:szCs w:val="20"/>
        </w:rPr>
        <w:drawing>
          <wp:inline distT="0" distB="0" distL="0" distR="0">
            <wp:extent cx="4870450" cy="1841500"/>
            <wp:effectExtent l="0" t="0" r="6350" b="6350"/>
            <wp:docPr id="6" name="Picture 6" descr="To add a logo from a local drive, begin by adding a blank cell in the header.  Reminder, your header must be expanded large enough to accommodate the logo.  &#10;Once a blank is cell added, Right Click with the blank cell, Format Cell, Image From File, Edit, Browse to locate image.  Once the image is selected, chose upload.&#10;" title="Snapshot of Format Cell Option when ad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70450" cy="1841500"/>
                    </a:xfrm>
                    <a:prstGeom prst="rect">
                      <a:avLst/>
                    </a:prstGeom>
                    <a:noFill/>
                    <a:ln>
                      <a:noFill/>
                    </a:ln>
                  </pic:spPr>
                </pic:pic>
              </a:graphicData>
            </a:graphic>
          </wp:inline>
        </w:drawing>
      </w:r>
    </w:p>
    <w:p w:rsidR="00E30480" w:rsidRDefault="00E30480" w:rsidP="0078057D">
      <w:pPr>
        <w:ind w:left="720"/>
        <w:rPr>
          <w:rFonts w:ascii="Arial" w:hAnsi="Arial" w:cs="Arial"/>
          <w:sz w:val="20"/>
          <w:szCs w:val="20"/>
        </w:rPr>
      </w:pPr>
    </w:p>
    <w:p w:rsidR="00E30480" w:rsidRDefault="00E30480" w:rsidP="0078057D">
      <w:pPr>
        <w:ind w:left="720"/>
        <w:rPr>
          <w:rFonts w:ascii="Arial" w:hAnsi="Arial" w:cs="Arial"/>
          <w:sz w:val="20"/>
          <w:szCs w:val="20"/>
        </w:rPr>
      </w:pPr>
    </w:p>
    <w:p w:rsidR="00616466" w:rsidRDefault="00616466" w:rsidP="0078057D">
      <w:pPr>
        <w:ind w:left="720"/>
        <w:rPr>
          <w:rFonts w:ascii="Arial" w:hAnsi="Arial" w:cs="Arial"/>
          <w:sz w:val="20"/>
          <w:szCs w:val="20"/>
        </w:rPr>
      </w:pPr>
    </w:p>
    <w:sectPr w:rsidR="00616466" w:rsidSect="000D4D48">
      <w:pgSz w:w="12240" w:h="15840"/>
      <w:pgMar w:top="144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D31FE"/>
    <w:multiLevelType w:val="hybridMultilevel"/>
    <w:tmpl w:val="4DC2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460E6A"/>
    <w:multiLevelType w:val="hybridMultilevel"/>
    <w:tmpl w:val="6C4A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20068D"/>
    <w:multiLevelType w:val="hybridMultilevel"/>
    <w:tmpl w:val="1D72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C54"/>
    <w:rsid w:val="0004775E"/>
    <w:rsid w:val="0005589C"/>
    <w:rsid w:val="00056255"/>
    <w:rsid w:val="000A36A5"/>
    <w:rsid w:val="000A6A97"/>
    <w:rsid w:val="000B1371"/>
    <w:rsid w:val="000D0659"/>
    <w:rsid w:val="000D4D48"/>
    <w:rsid w:val="000D5883"/>
    <w:rsid w:val="000E4E6F"/>
    <w:rsid w:val="0010464E"/>
    <w:rsid w:val="00146A3D"/>
    <w:rsid w:val="00166551"/>
    <w:rsid w:val="0018213F"/>
    <w:rsid w:val="001850D9"/>
    <w:rsid w:val="00190081"/>
    <w:rsid w:val="001938C7"/>
    <w:rsid w:val="001C6F19"/>
    <w:rsid w:val="001D5B23"/>
    <w:rsid w:val="002056FC"/>
    <w:rsid w:val="00213F15"/>
    <w:rsid w:val="00234470"/>
    <w:rsid w:val="0026637F"/>
    <w:rsid w:val="00287925"/>
    <w:rsid w:val="002A2930"/>
    <w:rsid w:val="002A7EE3"/>
    <w:rsid w:val="002D3B83"/>
    <w:rsid w:val="002E062C"/>
    <w:rsid w:val="002F1172"/>
    <w:rsid w:val="0031097C"/>
    <w:rsid w:val="0034548F"/>
    <w:rsid w:val="003458DE"/>
    <w:rsid w:val="00347B53"/>
    <w:rsid w:val="003729A9"/>
    <w:rsid w:val="00395FA1"/>
    <w:rsid w:val="003B4ABF"/>
    <w:rsid w:val="003E4155"/>
    <w:rsid w:val="003F2C50"/>
    <w:rsid w:val="00414011"/>
    <w:rsid w:val="00422CFB"/>
    <w:rsid w:val="004321ED"/>
    <w:rsid w:val="00432B12"/>
    <w:rsid w:val="00453D76"/>
    <w:rsid w:val="00482CCC"/>
    <w:rsid w:val="004860E3"/>
    <w:rsid w:val="004B304E"/>
    <w:rsid w:val="004C473F"/>
    <w:rsid w:val="004C4DE5"/>
    <w:rsid w:val="0050329E"/>
    <w:rsid w:val="00522F7D"/>
    <w:rsid w:val="00567DF7"/>
    <w:rsid w:val="0057574F"/>
    <w:rsid w:val="00575A41"/>
    <w:rsid w:val="005A0FF5"/>
    <w:rsid w:val="005B1F8C"/>
    <w:rsid w:val="005E1EDA"/>
    <w:rsid w:val="005E6F69"/>
    <w:rsid w:val="005F4485"/>
    <w:rsid w:val="006121A1"/>
    <w:rsid w:val="00615C54"/>
    <w:rsid w:val="00616466"/>
    <w:rsid w:val="006201D6"/>
    <w:rsid w:val="00633525"/>
    <w:rsid w:val="0065473E"/>
    <w:rsid w:val="00657E45"/>
    <w:rsid w:val="00662225"/>
    <w:rsid w:val="00681DD8"/>
    <w:rsid w:val="006C587D"/>
    <w:rsid w:val="006F2A81"/>
    <w:rsid w:val="00727839"/>
    <w:rsid w:val="00731BC0"/>
    <w:rsid w:val="00734BC6"/>
    <w:rsid w:val="00737111"/>
    <w:rsid w:val="007379F6"/>
    <w:rsid w:val="00751712"/>
    <w:rsid w:val="00756192"/>
    <w:rsid w:val="0078057D"/>
    <w:rsid w:val="0079234B"/>
    <w:rsid w:val="007B3ABF"/>
    <w:rsid w:val="007C0512"/>
    <w:rsid w:val="007C4D7E"/>
    <w:rsid w:val="007F3EF5"/>
    <w:rsid w:val="0080734A"/>
    <w:rsid w:val="00825495"/>
    <w:rsid w:val="00857570"/>
    <w:rsid w:val="00860749"/>
    <w:rsid w:val="0087174C"/>
    <w:rsid w:val="00894A22"/>
    <w:rsid w:val="008A3342"/>
    <w:rsid w:val="008A6784"/>
    <w:rsid w:val="00927CAD"/>
    <w:rsid w:val="00940667"/>
    <w:rsid w:val="009A2AF1"/>
    <w:rsid w:val="009B12A5"/>
    <w:rsid w:val="009D621C"/>
    <w:rsid w:val="009F3784"/>
    <w:rsid w:val="00A449EB"/>
    <w:rsid w:val="00A5095F"/>
    <w:rsid w:val="00A5450D"/>
    <w:rsid w:val="00A55CEB"/>
    <w:rsid w:val="00A55F97"/>
    <w:rsid w:val="00A57914"/>
    <w:rsid w:val="00A67DE9"/>
    <w:rsid w:val="00AC3650"/>
    <w:rsid w:val="00AD08C7"/>
    <w:rsid w:val="00AD2402"/>
    <w:rsid w:val="00AE745C"/>
    <w:rsid w:val="00B14AB0"/>
    <w:rsid w:val="00B3076F"/>
    <w:rsid w:val="00B37AE4"/>
    <w:rsid w:val="00B5482E"/>
    <w:rsid w:val="00B709A4"/>
    <w:rsid w:val="00B8101B"/>
    <w:rsid w:val="00B94DB4"/>
    <w:rsid w:val="00BA620E"/>
    <w:rsid w:val="00BC1717"/>
    <w:rsid w:val="00BD37E6"/>
    <w:rsid w:val="00BD7040"/>
    <w:rsid w:val="00BE1ABA"/>
    <w:rsid w:val="00BE3182"/>
    <w:rsid w:val="00C15302"/>
    <w:rsid w:val="00C24414"/>
    <w:rsid w:val="00C35591"/>
    <w:rsid w:val="00C44E5C"/>
    <w:rsid w:val="00C83715"/>
    <w:rsid w:val="00C85829"/>
    <w:rsid w:val="00C91BDA"/>
    <w:rsid w:val="00C943A5"/>
    <w:rsid w:val="00C949B6"/>
    <w:rsid w:val="00CB3DDC"/>
    <w:rsid w:val="00CC63F2"/>
    <w:rsid w:val="00CD069E"/>
    <w:rsid w:val="00CF4D05"/>
    <w:rsid w:val="00D01A82"/>
    <w:rsid w:val="00D26871"/>
    <w:rsid w:val="00D65D18"/>
    <w:rsid w:val="00D805E4"/>
    <w:rsid w:val="00DA04DC"/>
    <w:rsid w:val="00DB2F70"/>
    <w:rsid w:val="00DB426F"/>
    <w:rsid w:val="00DC349C"/>
    <w:rsid w:val="00DE3DB7"/>
    <w:rsid w:val="00DF0139"/>
    <w:rsid w:val="00DF0483"/>
    <w:rsid w:val="00E01D5A"/>
    <w:rsid w:val="00E12070"/>
    <w:rsid w:val="00E30480"/>
    <w:rsid w:val="00E472D3"/>
    <w:rsid w:val="00E66279"/>
    <w:rsid w:val="00E773BC"/>
    <w:rsid w:val="00E959D1"/>
    <w:rsid w:val="00EA3AEE"/>
    <w:rsid w:val="00EB55D0"/>
    <w:rsid w:val="00F07A5E"/>
    <w:rsid w:val="00F1683F"/>
    <w:rsid w:val="00F424CC"/>
    <w:rsid w:val="00F62022"/>
    <w:rsid w:val="00F93E3B"/>
    <w:rsid w:val="00F96532"/>
    <w:rsid w:val="00FA69CF"/>
    <w:rsid w:val="00FD2640"/>
    <w:rsid w:val="00FF386A"/>
    <w:rsid w:val="00FF7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5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C54"/>
    <w:rPr>
      <w:rFonts w:ascii="Tahoma" w:hAnsi="Tahoma" w:cs="Tahoma"/>
      <w:sz w:val="16"/>
      <w:szCs w:val="16"/>
    </w:rPr>
  </w:style>
  <w:style w:type="character" w:styleId="Hyperlink">
    <w:name w:val="Hyperlink"/>
    <w:basedOn w:val="DefaultParagraphFont"/>
    <w:uiPriority w:val="99"/>
    <w:unhideWhenUsed/>
    <w:rsid w:val="00615C54"/>
    <w:rPr>
      <w:color w:val="0000FF"/>
      <w:u w:val="single"/>
    </w:rPr>
  </w:style>
  <w:style w:type="paragraph" w:styleId="ListParagraph">
    <w:name w:val="List Paragraph"/>
    <w:basedOn w:val="Normal"/>
    <w:uiPriority w:val="34"/>
    <w:qFormat/>
    <w:rsid w:val="00166551"/>
    <w:pPr>
      <w:ind w:left="720"/>
      <w:contextualSpacing/>
    </w:pPr>
  </w:style>
  <w:style w:type="character" w:styleId="FollowedHyperlink">
    <w:name w:val="FollowedHyperlink"/>
    <w:basedOn w:val="DefaultParagraphFont"/>
    <w:uiPriority w:val="99"/>
    <w:semiHidden/>
    <w:unhideWhenUsed/>
    <w:rsid w:val="00A67DE9"/>
    <w:rPr>
      <w:color w:val="800080" w:themeColor="followedHyperlink"/>
      <w:u w:val="single"/>
    </w:rPr>
  </w:style>
  <w:style w:type="character" w:styleId="Emphasis">
    <w:name w:val="Emphasis"/>
    <w:basedOn w:val="DefaultParagraphFont"/>
    <w:uiPriority w:val="20"/>
    <w:qFormat/>
    <w:rsid w:val="0010464E"/>
    <w:rPr>
      <w:i/>
      <w:iCs/>
    </w:rPr>
  </w:style>
  <w:style w:type="character" w:customStyle="1" w:styleId="st1">
    <w:name w:val="st1"/>
    <w:basedOn w:val="DefaultParagraphFont"/>
    <w:rsid w:val="005B1F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480474">
      <w:bodyDiv w:val="1"/>
      <w:marLeft w:val="0"/>
      <w:marRight w:val="0"/>
      <w:marTop w:val="0"/>
      <w:marBottom w:val="0"/>
      <w:divBdr>
        <w:top w:val="none" w:sz="0" w:space="0" w:color="auto"/>
        <w:left w:val="none" w:sz="0" w:space="0" w:color="auto"/>
        <w:bottom w:val="none" w:sz="0" w:space="0" w:color="auto"/>
        <w:right w:val="none" w:sz="0" w:space="0" w:color="auto"/>
      </w:divBdr>
      <w:divsChild>
        <w:div w:id="872159678">
          <w:marLeft w:val="0"/>
          <w:marRight w:val="0"/>
          <w:marTop w:val="0"/>
          <w:marBottom w:val="0"/>
          <w:divBdr>
            <w:top w:val="none" w:sz="0" w:space="0" w:color="auto"/>
            <w:left w:val="none" w:sz="0" w:space="0" w:color="auto"/>
            <w:bottom w:val="none" w:sz="0" w:space="0" w:color="auto"/>
            <w:right w:val="none" w:sz="0" w:space="0" w:color="auto"/>
          </w:divBdr>
        </w:div>
        <w:div w:id="192234613">
          <w:marLeft w:val="0"/>
          <w:marRight w:val="0"/>
          <w:marTop w:val="0"/>
          <w:marBottom w:val="0"/>
          <w:divBdr>
            <w:top w:val="none" w:sz="0" w:space="0" w:color="auto"/>
            <w:left w:val="none" w:sz="0" w:space="0" w:color="auto"/>
            <w:bottom w:val="none" w:sz="0" w:space="0" w:color="auto"/>
            <w:right w:val="none" w:sz="0" w:space="0" w:color="auto"/>
          </w:divBdr>
        </w:div>
        <w:div w:id="1764296641">
          <w:marLeft w:val="0"/>
          <w:marRight w:val="0"/>
          <w:marTop w:val="0"/>
          <w:marBottom w:val="0"/>
          <w:divBdr>
            <w:top w:val="none" w:sz="0" w:space="0" w:color="auto"/>
            <w:left w:val="none" w:sz="0" w:space="0" w:color="auto"/>
            <w:bottom w:val="none" w:sz="0" w:space="0" w:color="auto"/>
            <w:right w:val="none" w:sz="0" w:space="0" w:color="auto"/>
          </w:divBdr>
        </w:div>
        <w:div w:id="54358190">
          <w:marLeft w:val="0"/>
          <w:marRight w:val="0"/>
          <w:marTop w:val="0"/>
          <w:marBottom w:val="0"/>
          <w:divBdr>
            <w:top w:val="none" w:sz="0" w:space="0" w:color="auto"/>
            <w:left w:val="none" w:sz="0" w:space="0" w:color="auto"/>
            <w:bottom w:val="none" w:sz="0" w:space="0" w:color="auto"/>
            <w:right w:val="none" w:sz="0" w:space="0" w:color="auto"/>
          </w:divBdr>
        </w:div>
        <w:div w:id="2112388075">
          <w:marLeft w:val="0"/>
          <w:marRight w:val="0"/>
          <w:marTop w:val="0"/>
          <w:marBottom w:val="0"/>
          <w:divBdr>
            <w:top w:val="none" w:sz="0" w:space="0" w:color="auto"/>
            <w:left w:val="none" w:sz="0" w:space="0" w:color="auto"/>
            <w:bottom w:val="none" w:sz="0" w:space="0" w:color="auto"/>
            <w:right w:val="none" w:sz="0" w:space="0" w:color="auto"/>
          </w:divBdr>
        </w:div>
        <w:div w:id="164827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91C59B-08EF-4C78-A0ED-A49B0FB23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1101</Words>
  <Characters>6277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7364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MarnieLMay</dc:creator>
  <cp:lastModifiedBy>MarnieLMay</cp:lastModifiedBy>
  <cp:revision>3</cp:revision>
  <dcterms:created xsi:type="dcterms:W3CDTF">2019-12-27T19:59:00Z</dcterms:created>
  <dcterms:modified xsi:type="dcterms:W3CDTF">2019-12-27T19:59:00Z</dcterms:modified>
</cp:coreProperties>
</file>